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8E" w:rsidRDefault="00052C8E" w:rsidP="00052C8E">
      <w:pPr>
        <w:spacing w:line="520" w:lineRule="exact"/>
        <w:ind w:rightChars="-244" w:right="-512"/>
        <w:rPr>
          <w:rFonts w:ascii="仿宋_GB2312" w:eastAsia="仿宋_GB2312"/>
          <w:color w:val="000000"/>
          <w:sz w:val="32"/>
          <w:szCs w:val="32"/>
        </w:rPr>
      </w:pPr>
      <w:r>
        <w:t xml:space="preserve">                          </w:t>
      </w:r>
    </w:p>
    <w:p w:rsidR="00052C8E" w:rsidRDefault="00052C8E" w:rsidP="00052C8E">
      <w:pPr>
        <w:spacing w:line="520" w:lineRule="exact"/>
        <w:ind w:rightChars="-244" w:right="-512"/>
        <w:jc w:val="center"/>
        <w:rPr>
          <w:rFonts w:ascii="仿宋_GB2312" w:eastAsia="仿宋_GB2312"/>
          <w:color w:val="000000"/>
          <w:sz w:val="32"/>
          <w:szCs w:val="32"/>
        </w:rPr>
      </w:pPr>
    </w:p>
    <w:p w:rsidR="00052C8E" w:rsidRDefault="00052C8E" w:rsidP="00052C8E">
      <w:pPr>
        <w:spacing w:line="520" w:lineRule="exact"/>
        <w:ind w:rightChars="-244" w:right="-512"/>
        <w:jc w:val="center"/>
        <w:rPr>
          <w:rFonts w:ascii="仿宋_GB2312" w:eastAsia="仿宋_GB2312"/>
          <w:color w:val="000000"/>
          <w:sz w:val="32"/>
          <w:szCs w:val="32"/>
        </w:rPr>
      </w:pPr>
    </w:p>
    <w:p w:rsidR="00052C8E" w:rsidRDefault="00052C8E" w:rsidP="00052C8E">
      <w:pPr>
        <w:spacing w:line="520" w:lineRule="exact"/>
        <w:ind w:rightChars="-244" w:right="-512"/>
        <w:jc w:val="center"/>
        <w:rPr>
          <w:rFonts w:ascii="仿宋_GB2312" w:eastAsia="仿宋_GB2312"/>
          <w:color w:val="000000"/>
          <w:sz w:val="32"/>
          <w:szCs w:val="32"/>
        </w:rPr>
      </w:pPr>
    </w:p>
    <w:p w:rsidR="00052C8E" w:rsidRDefault="00052C8E" w:rsidP="00052C8E">
      <w:pPr>
        <w:spacing w:line="520" w:lineRule="exact"/>
        <w:ind w:rightChars="-244" w:right="-512"/>
        <w:jc w:val="center"/>
        <w:rPr>
          <w:rFonts w:ascii="仿宋_GB2312" w:eastAsia="仿宋_GB2312"/>
          <w:color w:val="000000"/>
          <w:sz w:val="32"/>
          <w:szCs w:val="32"/>
        </w:rPr>
      </w:pPr>
    </w:p>
    <w:p w:rsidR="00052C8E" w:rsidRDefault="00052C8E" w:rsidP="00052C8E">
      <w:pPr>
        <w:spacing w:line="520" w:lineRule="exact"/>
        <w:ind w:rightChars="-244" w:right="-512"/>
        <w:jc w:val="center"/>
        <w:rPr>
          <w:rFonts w:ascii="仿宋_GB2312" w:eastAsia="仿宋_GB2312"/>
          <w:color w:val="000000"/>
          <w:sz w:val="32"/>
          <w:szCs w:val="32"/>
        </w:rPr>
      </w:pPr>
    </w:p>
    <w:p w:rsidR="00052C8E" w:rsidRDefault="00052C8E" w:rsidP="00052C8E">
      <w:pPr>
        <w:spacing w:line="520" w:lineRule="exact"/>
        <w:ind w:rightChars="-244" w:right="-512"/>
        <w:jc w:val="center"/>
        <w:rPr>
          <w:rFonts w:ascii="仿宋_GB2312" w:eastAsia="仿宋_GB2312"/>
          <w:color w:val="000000"/>
          <w:sz w:val="32"/>
          <w:szCs w:val="32"/>
        </w:rPr>
      </w:pPr>
    </w:p>
    <w:p w:rsidR="00052C8E" w:rsidRDefault="00052C8E" w:rsidP="00052C8E">
      <w:pPr>
        <w:spacing w:line="520" w:lineRule="exact"/>
        <w:ind w:rightChars="-244" w:right="-512"/>
        <w:jc w:val="center"/>
        <w:rPr>
          <w:rFonts w:ascii="仿宋_GB2312" w:eastAsia="仿宋_GB2312"/>
          <w:color w:val="000000"/>
          <w:sz w:val="32"/>
          <w:szCs w:val="32"/>
        </w:rPr>
      </w:pPr>
    </w:p>
    <w:p w:rsidR="00052C8E" w:rsidRDefault="00052C8E" w:rsidP="00052C8E">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淄自然资字</w:t>
      </w:r>
      <w:r>
        <w:rPr>
          <w:rFonts w:ascii="仿宋_GB2312" w:eastAsia="仿宋_GB2312" w:hint="eastAsia"/>
          <w:sz w:val="32"/>
          <w:szCs w:val="32"/>
        </w:rPr>
        <w:t>〔</w:t>
      </w:r>
      <w:r>
        <w:rPr>
          <w:rFonts w:ascii="仿宋_GB2312" w:eastAsia="仿宋_GB2312"/>
          <w:sz w:val="32"/>
          <w:szCs w:val="32"/>
        </w:rPr>
        <w:t>20</w:t>
      </w:r>
      <w:r w:rsidR="001E1FE5">
        <w:rPr>
          <w:rFonts w:ascii="仿宋_GB2312" w:eastAsia="仿宋_GB2312" w:hint="eastAsia"/>
          <w:sz w:val="32"/>
          <w:szCs w:val="32"/>
        </w:rPr>
        <w:t>20</w:t>
      </w:r>
      <w:r>
        <w:rPr>
          <w:rFonts w:ascii="仿宋_GB2312" w:eastAsia="仿宋_GB2312" w:hint="eastAsia"/>
          <w:sz w:val="32"/>
          <w:szCs w:val="32"/>
        </w:rPr>
        <w:t>〕</w:t>
      </w:r>
      <w:r w:rsidR="008D6AEA">
        <w:rPr>
          <w:rFonts w:ascii="仿宋_GB2312" w:eastAsia="仿宋_GB2312" w:hint="eastAsia"/>
          <w:sz w:val="32"/>
          <w:szCs w:val="32"/>
        </w:rPr>
        <w:t>4</w:t>
      </w:r>
      <w:r w:rsidR="00F22D01">
        <w:rPr>
          <w:rFonts w:ascii="仿宋_GB2312" w:eastAsia="仿宋_GB2312" w:hint="eastAsia"/>
          <w:sz w:val="32"/>
          <w:szCs w:val="32"/>
        </w:rPr>
        <w:t>7</w:t>
      </w:r>
      <w:r w:rsidR="00AC1CD7">
        <w:rPr>
          <w:rFonts w:ascii="仿宋_GB2312" w:eastAsia="仿宋_GB2312" w:hint="eastAsia"/>
          <w:sz w:val="32"/>
          <w:szCs w:val="32"/>
        </w:rPr>
        <w:t>号</w:t>
      </w:r>
    </w:p>
    <w:p w:rsidR="00052C8E" w:rsidRPr="00477D79" w:rsidRDefault="00052C8E" w:rsidP="00052C8E">
      <w:pPr>
        <w:spacing w:line="360" w:lineRule="exact"/>
        <w:ind w:firstLine="629"/>
        <w:jc w:val="center"/>
        <w:rPr>
          <w:rFonts w:ascii="宋体"/>
          <w:color w:val="000000"/>
          <w:sz w:val="36"/>
          <w:szCs w:val="36"/>
        </w:rPr>
      </w:pPr>
    </w:p>
    <w:p w:rsidR="00052C8E" w:rsidRPr="00477D79" w:rsidRDefault="00052C8E" w:rsidP="00052C8E">
      <w:pPr>
        <w:spacing w:line="360" w:lineRule="exact"/>
        <w:jc w:val="center"/>
        <w:rPr>
          <w:rFonts w:ascii="黑体" w:eastAsia="黑体"/>
          <w:color w:val="000000"/>
          <w:sz w:val="36"/>
          <w:szCs w:val="36"/>
        </w:rPr>
      </w:pPr>
    </w:p>
    <w:p w:rsidR="00052C8E" w:rsidRPr="006D3E08" w:rsidRDefault="00052C8E" w:rsidP="00672DDD">
      <w:pPr>
        <w:spacing w:line="600" w:lineRule="exact"/>
        <w:jc w:val="center"/>
        <w:rPr>
          <w:rFonts w:ascii="方正小标宋简体" w:eastAsia="方正小标宋简体"/>
          <w:sz w:val="44"/>
          <w:szCs w:val="44"/>
        </w:rPr>
      </w:pPr>
      <w:r w:rsidRPr="006D3E08">
        <w:rPr>
          <w:rFonts w:ascii="方正小标宋简体" w:eastAsia="方正小标宋简体" w:hint="eastAsia"/>
          <w:sz w:val="44"/>
          <w:szCs w:val="44"/>
        </w:rPr>
        <w:t>淄博市自然资源局</w:t>
      </w:r>
    </w:p>
    <w:p w:rsidR="00F22D01" w:rsidRDefault="00F22D01" w:rsidP="00F22D01">
      <w:pPr>
        <w:widowControl/>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关于印发《2020年全市自然资源法治</w:t>
      </w:r>
    </w:p>
    <w:p w:rsidR="00F22D01" w:rsidRDefault="00F22D01" w:rsidP="00F22D01">
      <w:pPr>
        <w:widowControl/>
        <w:spacing w:line="600" w:lineRule="exact"/>
        <w:jc w:val="center"/>
        <w:rPr>
          <w:rFonts w:ascii="宋体" w:hAnsi="宋体"/>
          <w:spacing w:val="10"/>
          <w:kern w:val="0"/>
          <w:sz w:val="44"/>
          <w:szCs w:val="44"/>
        </w:rPr>
      </w:pPr>
      <w:r>
        <w:rPr>
          <w:rFonts w:ascii="方正小标宋简体" w:eastAsia="方正小标宋简体" w:hAnsi="宋体" w:hint="eastAsia"/>
          <w:sz w:val="44"/>
          <w:szCs w:val="44"/>
        </w:rPr>
        <w:t>宣传教育工作要点》</w:t>
      </w:r>
      <w:r>
        <w:rPr>
          <w:rFonts w:ascii="方正小标宋简体" w:eastAsia="方正小标宋简体" w:hAnsi="宋体" w:cs="宋体" w:hint="eastAsia"/>
          <w:kern w:val="0"/>
          <w:sz w:val="44"/>
          <w:szCs w:val="44"/>
        </w:rPr>
        <w:t>的通知</w:t>
      </w:r>
    </w:p>
    <w:p w:rsidR="00F22D01" w:rsidRDefault="00F22D01" w:rsidP="00F22D01">
      <w:pPr>
        <w:widowControl/>
        <w:spacing w:line="600" w:lineRule="exact"/>
        <w:jc w:val="center"/>
        <w:rPr>
          <w:rFonts w:ascii="宋体" w:hAnsi="宋体" w:cs="宋体"/>
          <w:kern w:val="0"/>
          <w:sz w:val="44"/>
          <w:szCs w:val="44"/>
        </w:rPr>
      </w:pPr>
    </w:p>
    <w:p w:rsidR="00F22D01" w:rsidRDefault="00F22D01" w:rsidP="00F22D01">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各区县局、分局，新区规划办，局属各单位，局机关各科室：</w:t>
      </w:r>
    </w:p>
    <w:p w:rsidR="00A3671A" w:rsidRDefault="00F22D01" w:rsidP="00F22D01">
      <w:pPr>
        <w:spacing w:line="60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现将《2020年全市自然资源法治宣传教育工作要点》印发给你们，请结合实际，认真贯彻落实。</w:t>
      </w:r>
    </w:p>
    <w:p w:rsidR="00052C8E" w:rsidRPr="00D711C1" w:rsidRDefault="00052C8E" w:rsidP="00672DDD">
      <w:pPr>
        <w:overflowPunct w:val="0"/>
        <w:spacing w:line="600" w:lineRule="exact"/>
        <w:ind w:firstLine="640"/>
        <w:rPr>
          <w:rFonts w:ascii="仿宋_GB2312" w:eastAsia="仿宋_GB2312" w:hAnsi="仿宋_GB2312" w:cs="仿宋_GB2312"/>
          <w:sz w:val="32"/>
          <w:szCs w:val="32"/>
        </w:rPr>
      </w:pPr>
    </w:p>
    <w:p w:rsidR="003B0CFD" w:rsidRPr="00A3671A" w:rsidRDefault="003B0CFD" w:rsidP="00672DDD">
      <w:pPr>
        <w:overflowPunct w:val="0"/>
        <w:spacing w:line="600" w:lineRule="exact"/>
        <w:ind w:firstLine="640"/>
        <w:rPr>
          <w:rFonts w:ascii="仿宋_GB2312" w:eastAsia="仿宋_GB2312" w:hAnsi="仿宋_GB2312" w:cs="仿宋_GB2312"/>
          <w:sz w:val="32"/>
          <w:szCs w:val="32"/>
        </w:rPr>
      </w:pPr>
    </w:p>
    <w:p w:rsidR="00052C8E" w:rsidRPr="00D711C1" w:rsidRDefault="00052C8E" w:rsidP="00672DDD">
      <w:pPr>
        <w:overflowPunct w:val="0"/>
        <w:spacing w:line="600" w:lineRule="exact"/>
        <w:ind w:firstLine="640"/>
        <w:rPr>
          <w:rFonts w:ascii="仿宋_GB2312" w:eastAsia="仿宋_GB2312" w:hAnsi="仿宋_GB2312" w:cs="仿宋_GB2312"/>
          <w:sz w:val="32"/>
          <w:szCs w:val="32"/>
        </w:rPr>
      </w:pPr>
      <w:r w:rsidRPr="00D711C1">
        <w:rPr>
          <w:rFonts w:ascii="仿宋_GB2312" w:eastAsia="仿宋_GB2312" w:hAnsi="仿宋_GB2312" w:cs="仿宋_GB2312" w:hint="eastAsia"/>
          <w:sz w:val="32"/>
          <w:szCs w:val="32"/>
        </w:rPr>
        <w:t xml:space="preserve">                       淄博市自然资源局</w:t>
      </w:r>
    </w:p>
    <w:p w:rsidR="00052C8E" w:rsidRPr="00D711C1" w:rsidRDefault="00A75F48" w:rsidP="00672DDD">
      <w:pPr>
        <w:overflowPunct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52C8E" w:rsidRPr="00D711C1">
        <w:rPr>
          <w:rFonts w:ascii="仿宋_GB2312" w:eastAsia="仿宋_GB2312" w:hAnsi="仿宋_GB2312" w:cs="仿宋_GB2312" w:hint="eastAsia"/>
          <w:sz w:val="32"/>
          <w:szCs w:val="32"/>
        </w:rPr>
        <w:t xml:space="preserve">     </w:t>
      </w:r>
      <w:r w:rsidR="00D52D61" w:rsidRPr="00D711C1">
        <w:rPr>
          <w:rFonts w:ascii="仿宋_GB2312" w:eastAsia="仿宋_GB2312" w:hAnsi="仿宋_GB2312" w:cs="仿宋_GB2312" w:hint="eastAsia"/>
          <w:sz w:val="32"/>
          <w:szCs w:val="32"/>
        </w:rPr>
        <w:t xml:space="preserve"> </w:t>
      </w:r>
      <w:r w:rsidR="003B0CFD" w:rsidRPr="00D711C1">
        <w:rPr>
          <w:rFonts w:ascii="仿宋_GB2312" w:eastAsia="仿宋_GB2312" w:hAnsi="仿宋_GB2312" w:cs="仿宋_GB2312" w:hint="eastAsia"/>
          <w:sz w:val="32"/>
          <w:szCs w:val="32"/>
        </w:rPr>
        <w:t xml:space="preserve"> </w:t>
      </w:r>
      <w:r w:rsidR="00052C8E" w:rsidRPr="00D711C1">
        <w:rPr>
          <w:rFonts w:ascii="仿宋_GB2312" w:eastAsia="仿宋_GB2312" w:hAnsi="仿宋_GB2312" w:cs="仿宋_GB2312" w:hint="eastAsia"/>
          <w:sz w:val="32"/>
          <w:szCs w:val="32"/>
        </w:rPr>
        <w:t>20</w:t>
      </w:r>
      <w:r w:rsidR="001E1FE5">
        <w:rPr>
          <w:rFonts w:ascii="仿宋_GB2312" w:eastAsia="仿宋_GB2312" w:hAnsi="仿宋_GB2312" w:cs="仿宋_GB2312" w:hint="eastAsia"/>
          <w:sz w:val="32"/>
          <w:szCs w:val="32"/>
        </w:rPr>
        <w:t>20</w:t>
      </w:r>
      <w:r w:rsidR="00052C8E" w:rsidRPr="00D711C1">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sidR="00052C8E" w:rsidRPr="00D711C1">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sidR="00052C8E" w:rsidRPr="00D711C1">
        <w:rPr>
          <w:rFonts w:ascii="仿宋_GB2312" w:eastAsia="仿宋_GB2312" w:hAnsi="仿宋_GB2312" w:cs="仿宋_GB2312" w:hint="eastAsia"/>
          <w:sz w:val="32"/>
          <w:szCs w:val="32"/>
        </w:rPr>
        <w:t>日</w:t>
      </w:r>
    </w:p>
    <w:p w:rsidR="00052C8E" w:rsidRPr="00D711C1" w:rsidRDefault="00052C8E" w:rsidP="00672DDD">
      <w:pPr>
        <w:overflowPunct w:val="0"/>
        <w:spacing w:line="600" w:lineRule="exact"/>
        <w:ind w:firstLine="640"/>
        <w:rPr>
          <w:rFonts w:ascii="仿宋_GB2312" w:eastAsia="仿宋_GB2312" w:hAnsi="仿宋_GB2312" w:cs="仿宋_GB2312"/>
          <w:sz w:val="32"/>
          <w:szCs w:val="32"/>
        </w:rPr>
      </w:pPr>
      <w:r w:rsidRPr="00D711C1">
        <w:rPr>
          <w:rFonts w:ascii="仿宋_GB2312" w:eastAsia="仿宋_GB2312" w:hAnsi="仿宋_GB2312" w:cs="仿宋_GB2312" w:hint="eastAsia"/>
          <w:sz w:val="32"/>
          <w:szCs w:val="32"/>
        </w:rPr>
        <w:t>（此件</w:t>
      </w:r>
      <w:r w:rsidR="00066F92">
        <w:rPr>
          <w:rFonts w:ascii="仿宋_GB2312" w:eastAsia="仿宋_GB2312" w:hAnsi="仿宋_GB2312" w:cs="仿宋_GB2312" w:hint="eastAsia"/>
          <w:sz w:val="32"/>
          <w:szCs w:val="32"/>
        </w:rPr>
        <w:t>主动</w:t>
      </w:r>
      <w:r w:rsidR="003B0CFD" w:rsidRPr="00D711C1">
        <w:rPr>
          <w:rFonts w:ascii="仿宋_GB2312" w:eastAsia="仿宋_GB2312" w:hAnsi="仿宋_GB2312" w:cs="仿宋_GB2312" w:hint="eastAsia"/>
          <w:sz w:val="32"/>
          <w:szCs w:val="32"/>
        </w:rPr>
        <w:t>公开</w:t>
      </w:r>
      <w:r w:rsidRPr="00D711C1">
        <w:rPr>
          <w:rFonts w:ascii="仿宋_GB2312" w:eastAsia="仿宋_GB2312" w:hAnsi="仿宋_GB2312" w:cs="仿宋_GB2312" w:hint="eastAsia"/>
          <w:sz w:val="32"/>
          <w:szCs w:val="32"/>
        </w:rPr>
        <w:t>）</w:t>
      </w:r>
    </w:p>
    <w:p w:rsidR="003225C7" w:rsidRDefault="003225C7" w:rsidP="006D3E08">
      <w:pPr>
        <w:overflowPunct w:val="0"/>
        <w:spacing w:line="620" w:lineRule="exact"/>
        <w:ind w:firstLine="640"/>
        <w:rPr>
          <w:rFonts w:ascii="仿宋_GB2312" w:eastAsia="仿宋_GB2312" w:hAnsi="仿宋_GB2312" w:cs="仿宋_GB2312"/>
          <w:sz w:val="32"/>
          <w:szCs w:val="32"/>
        </w:rPr>
      </w:pPr>
    </w:p>
    <w:p w:rsidR="00D711C1" w:rsidRPr="00672DDD" w:rsidRDefault="00D711C1" w:rsidP="00672DDD">
      <w:pPr>
        <w:overflowPunct w:val="0"/>
        <w:spacing w:line="600" w:lineRule="exact"/>
        <w:rPr>
          <w:rFonts w:ascii="仿宋_GB2312" w:eastAsia="仿宋_GB2312" w:hAnsi="宋体" w:cs="宋体"/>
          <w:bCs/>
          <w:sz w:val="32"/>
          <w:szCs w:val="32"/>
        </w:rPr>
      </w:pPr>
    </w:p>
    <w:p w:rsidR="00672DDD" w:rsidRPr="00DF7DC8" w:rsidRDefault="00672DDD" w:rsidP="00DF7DC8">
      <w:pPr>
        <w:overflowPunct w:val="0"/>
        <w:spacing w:line="600" w:lineRule="exact"/>
        <w:rPr>
          <w:rFonts w:ascii="仿宋_GB2312" w:eastAsia="仿宋_GB2312"/>
          <w:color w:val="000000"/>
          <w:sz w:val="32"/>
          <w:szCs w:val="32"/>
        </w:rPr>
      </w:pPr>
    </w:p>
    <w:p w:rsidR="00DF7DC8" w:rsidRPr="00DF7DC8" w:rsidRDefault="00DF7DC8" w:rsidP="00DF7DC8">
      <w:pPr>
        <w:overflowPunct w:val="0"/>
        <w:spacing w:line="600" w:lineRule="exact"/>
        <w:jc w:val="center"/>
        <w:rPr>
          <w:rFonts w:ascii="方正小标宋简体" w:eastAsia="方正小标宋简体" w:hAnsi="黑体" w:cs="黑体"/>
          <w:sz w:val="44"/>
          <w:szCs w:val="44"/>
        </w:rPr>
      </w:pPr>
      <w:r w:rsidRPr="00DF7DC8">
        <w:rPr>
          <w:rFonts w:ascii="方正小标宋简体" w:eastAsia="方正小标宋简体" w:hAnsi="黑体" w:cs="黑体" w:hint="eastAsia"/>
          <w:sz w:val="44"/>
          <w:szCs w:val="44"/>
        </w:rPr>
        <w:t>2020年全市自然资源</w:t>
      </w:r>
    </w:p>
    <w:p w:rsidR="00DF7DC8" w:rsidRPr="00DF7DC8" w:rsidRDefault="00DF7DC8" w:rsidP="00DF7DC8">
      <w:pPr>
        <w:overflowPunct w:val="0"/>
        <w:spacing w:line="600" w:lineRule="exact"/>
        <w:jc w:val="center"/>
        <w:rPr>
          <w:rFonts w:ascii="方正小标宋简体" w:eastAsia="方正小标宋简体" w:hAnsi="黑体" w:cs="黑体"/>
          <w:sz w:val="44"/>
          <w:szCs w:val="44"/>
        </w:rPr>
      </w:pPr>
      <w:r w:rsidRPr="00DF7DC8">
        <w:rPr>
          <w:rFonts w:ascii="方正小标宋简体" w:eastAsia="方正小标宋简体" w:hAnsi="黑体" w:cs="黑体" w:hint="eastAsia"/>
          <w:sz w:val="44"/>
          <w:szCs w:val="44"/>
        </w:rPr>
        <w:t>法治宣传教育工作要点</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2020年全市自然资源系统法治宣传教育工作总体要求是：坚持以习近平新时代中国特色社会主义思想为指导，尊法学法守法用法，创新思路，完善机制，以落实“谁执法谁普法”普法责任制和“双基”法治建设为重点，扎实梳理完成“七五”普法规划目标任务，为全市自然资源事业健康发展营造良好的法治环境。</w:t>
      </w:r>
    </w:p>
    <w:p w:rsidR="00DF7DC8" w:rsidRPr="005B4231" w:rsidRDefault="00DF7DC8" w:rsidP="00DF7DC8">
      <w:pPr>
        <w:overflowPunct w:val="0"/>
        <w:spacing w:line="600" w:lineRule="exact"/>
        <w:ind w:firstLineChars="200" w:firstLine="640"/>
        <w:rPr>
          <w:rFonts w:ascii="黑体" w:eastAsia="黑体" w:hAnsi="黑体" w:cs="黑体"/>
          <w:sz w:val="32"/>
          <w:szCs w:val="32"/>
        </w:rPr>
      </w:pPr>
      <w:r w:rsidRPr="005B4231">
        <w:rPr>
          <w:rFonts w:ascii="黑体" w:eastAsia="黑体" w:hAnsi="黑体" w:cs="黑体" w:hint="eastAsia"/>
          <w:sz w:val="32"/>
          <w:szCs w:val="32"/>
        </w:rPr>
        <w:t>一、</w:t>
      </w:r>
      <w:r w:rsidRPr="005B4231">
        <w:rPr>
          <w:rFonts w:ascii="黑体" w:eastAsia="黑体" w:hAnsi="黑体" w:cs="黑体" w:hint="eastAsia"/>
          <w:color w:val="000000"/>
          <w:kern w:val="0"/>
          <w:sz w:val="32"/>
          <w:szCs w:val="32"/>
        </w:rPr>
        <w:t>以习近平新时代中国特色社会主义思想统领自然资源法治宣传教育工作</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（一）加强政治学习</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学习贯彻习近平新时代中国特色社会主义思想及党的十九大和十九届二中、三中、四中全会精神是首要政治任务，要牢固树立“四个意识”，坚定“四个自信”，坚决做到“两个维护”，把党的领导贯彻到自然资源法治建设的全过程。认真学习新时代深化依法治国实践的战略部署，准确把握新时代自然资源工作和自然资源法治建设面临的新要求，深化自然资源法治实践，不断提升自然资源管理效能和服务水平。</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（二）学习宣传以宪法为核心的中国特色社会主义法律体系</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lastRenderedPageBreak/>
        <w:t>坚持把宪法学习宣传摆在首要位置，把宪法内容纳入理论中心组和干部的学习计划。积极组织参与“12·4”国家宪法日集中宣传活动，贯彻落实宪法宣誓制度，努力形成尊崇宪法、学习宪法、遵守宪法、维护宪法、运用宪法的良好氛围。</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（三）学习宣传自然资源法律法规和制度规定</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紧密结合工作岗位实际，采取法治宣讲、动漫解读、法律咨询、以案释法等形式，抓好新修订的《土地管理法》《森林法》等自然资源相关法律法规的学习宣传。围绕野生动物保护、基本农田保护、空间规划的编制利用、地灾防治、优化营商环境、信用体系、乡村振兴、脱贫攻坚等重点工作推进，结合工作实际开展针对性普法宣传活动。</w:t>
      </w:r>
    </w:p>
    <w:p w:rsidR="00DF7DC8" w:rsidRPr="005B4231" w:rsidRDefault="00DF7DC8" w:rsidP="00DF7DC8">
      <w:pPr>
        <w:overflowPunct w:val="0"/>
        <w:spacing w:line="600" w:lineRule="exact"/>
        <w:ind w:firstLineChars="200" w:firstLine="640"/>
        <w:rPr>
          <w:rFonts w:ascii="黑体" w:eastAsia="黑体" w:hAnsi="黑体" w:cs="黑体"/>
          <w:sz w:val="32"/>
          <w:szCs w:val="32"/>
        </w:rPr>
      </w:pPr>
      <w:r w:rsidRPr="005B4231">
        <w:rPr>
          <w:rFonts w:ascii="黑体" w:eastAsia="黑体" w:hAnsi="黑体" w:cs="黑体" w:hint="eastAsia"/>
          <w:kern w:val="0"/>
          <w:sz w:val="32"/>
          <w:szCs w:val="32"/>
        </w:rPr>
        <w:t>二、</w:t>
      </w:r>
      <w:r w:rsidRPr="005B4231">
        <w:rPr>
          <w:rFonts w:ascii="黑体" w:eastAsia="黑体" w:hAnsi="黑体" w:cs="黑体" w:hint="eastAsia"/>
          <w:color w:val="000000"/>
          <w:kern w:val="0"/>
          <w:sz w:val="32"/>
          <w:szCs w:val="32"/>
        </w:rPr>
        <w:t>抓好领导干部及工作</w:t>
      </w:r>
      <w:r w:rsidRPr="005B4231">
        <w:rPr>
          <w:rFonts w:ascii="黑体" w:eastAsia="黑体" w:hAnsi="黑体" w:cs="黑体" w:hint="eastAsia"/>
          <w:kern w:val="0"/>
          <w:sz w:val="32"/>
          <w:szCs w:val="32"/>
        </w:rPr>
        <w:t>人</w:t>
      </w:r>
      <w:r w:rsidRPr="005B4231">
        <w:rPr>
          <w:rFonts w:ascii="黑体" w:eastAsia="黑体" w:hAnsi="黑体" w:cs="黑体" w:hint="eastAsia"/>
          <w:color w:val="000000"/>
          <w:kern w:val="0"/>
          <w:sz w:val="32"/>
          <w:szCs w:val="32"/>
        </w:rPr>
        <w:t>员学法用法</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（四）严格落实党组理论学习中心组学法和领导干部集体学法制度</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深入学习宣传以党章为核心的党内法规及自然资源法律法规。将学法制度作为提升领导干部依法决策意识和能力的重要手段。落实领导干部年终述法制度，班子成员集体学法年内不少于4次。党组书记要认真履行第一责任人职责，带头讲法治课，做学法表率，根据实际需要及新法颁布实施情况，年内至少要组织2次以上领导干部专题法治讲座。</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（五）推进机关工作人员学法用法</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落实国家工作人员学法档案、日常学法、法治培训、学</w:t>
      </w:r>
      <w:r w:rsidRPr="00DF7DC8">
        <w:rPr>
          <w:rFonts w:ascii="仿宋_GB2312" w:eastAsia="仿宋_GB2312" w:hAnsi="仿宋_GB2312" w:cs="仿宋_GB2312" w:hint="eastAsia"/>
          <w:sz w:val="32"/>
          <w:szCs w:val="32"/>
        </w:rPr>
        <w:lastRenderedPageBreak/>
        <w:t>法通报等制度。按照“谁执法谁普法”普法责任制要求，各单位要严格落实普法责任清单，制定学法计划，明确学习任务，通过定期组织法治讲座、法治研讨、以案释法等学法活动，加强行政基本法律知识和自然资源法律法规知识的学习，着力提升法治素养和依据法律法规解决实际问题的能力。机关干部年内学法时间不少于48学时，</w:t>
      </w:r>
      <w:bookmarkStart w:id="0" w:name="_GoBack"/>
      <w:bookmarkEnd w:id="0"/>
      <w:r w:rsidRPr="00DF7DC8">
        <w:rPr>
          <w:rFonts w:ascii="仿宋_GB2312" w:eastAsia="仿宋_GB2312" w:hAnsi="仿宋_GB2312" w:cs="仿宋_GB2312" w:hint="eastAsia"/>
          <w:sz w:val="32"/>
          <w:szCs w:val="32"/>
        </w:rPr>
        <w:t>年内组织2次普法考试。将学法用法情况列入公务员年度考核范围，将法治知识纳入党员干部德廉和党风党纪知识学习测试内容，测试成绩不合格者当年不得参加各项评先树优活动。</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（六）建立基层工作人员及自然资源咨询员学法用法制度</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基层工作人员是自然资源各项法律制度及政策的贯彻者、执行者和宣传者。要加强对基层工作人员法治意识的培养，通过定期开展集中培训、专题讲座等方式抓好基层干部特别是镇（办）、基层所及自然资源咨询员的日常培训，不断提高基层工作人员法治服务能力和水平。</w:t>
      </w:r>
    </w:p>
    <w:p w:rsidR="00DF7DC8" w:rsidRPr="005B4231" w:rsidRDefault="00DF7DC8" w:rsidP="00DF7DC8">
      <w:pPr>
        <w:overflowPunct w:val="0"/>
        <w:spacing w:line="600" w:lineRule="exact"/>
        <w:ind w:firstLineChars="200" w:firstLine="640"/>
        <w:rPr>
          <w:rFonts w:ascii="黑体" w:eastAsia="黑体" w:hAnsi="黑体" w:cs="黑体"/>
          <w:sz w:val="32"/>
          <w:szCs w:val="32"/>
        </w:rPr>
      </w:pPr>
      <w:r w:rsidRPr="005B4231">
        <w:rPr>
          <w:rFonts w:ascii="黑体" w:eastAsia="黑体" w:hAnsi="黑体" w:cs="黑体" w:hint="eastAsia"/>
          <w:sz w:val="32"/>
          <w:szCs w:val="32"/>
        </w:rPr>
        <w:t>三、按照“谁执法谁普法”要求做好日常普法宣传</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（七）建立普法责任清单</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各单位要结合工作实际，对所执行的法律法规进行详细梳理，形成普法责任清单，严格按照清单履行普法责任。普法责任清单落实过程中出现法律法规修订废止、工作职能调整变化等情况，相关普法责任主体要及时对清单进行充实调整。</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lastRenderedPageBreak/>
        <w:t>（八）持续开展“法律六进”活动</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以“齐风淄水、法润自然”为主题，利用湿地日、全国植树节、爱鸟周、世界地球日、全国土地日、全国测绘法宣传日、国家宪法日等主题日，组织走向街头、广场、社区、学校、企业、农村，通过展板、悬挂横幅、发放宣传资料、开展咨询服务、法治故事宣讲等多种形式，积极组织开展富有特色、形式多样、生动有效的法治宣传活动。</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（九）围绕民生需求开展法治宣传教育</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围绕人民群众关心的热点、难点问题，采取在村居社区设立自然资源法治宣传专栏、制作动漫、微电影等形式，寓教于乐，面向社会各界进行普法宣传，满足人民群众对法律知识的需求，加强社会组织和人民群众的法律意识，引导人民群众依法办事、依法表达诉求。</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（十）着力抓好青少年法治宣传教育</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深入开展“普法进校园”活动，各单位要积极开设自然资源法治课堂，市局将通过编印《淄博市自然资源市情法治读本》，公开发行，使自然资源市情与法治宣传有机融合，面向大众、校园进行普法宣传，用通俗易懂的语言、看得见的事实、喜闻乐见的方式开展普法教育。</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（十一）完善普法先行工作机制</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在推动阶段性重点工作之前，帮助群众理解相关自然资源政策，在日常行政执法过程中向服务对象和社会公众宣讲解答有关法律问题和相关政策要求，利用工作各个环节有针</w:t>
      </w:r>
      <w:r w:rsidRPr="00DF7DC8">
        <w:rPr>
          <w:rFonts w:ascii="仿宋_GB2312" w:eastAsia="仿宋_GB2312" w:hAnsi="仿宋_GB2312" w:cs="仿宋_GB2312" w:hint="eastAsia"/>
          <w:sz w:val="32"/>
          <w:szCs w:val="32"/>
        </w:rPr>
        <w:lastRenderedPageBreak/>
        <w:t>对性的进行法律解读，及时释疑解惑。</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（十二）积极推行“以案释法”制度</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加强典型案例的收集、整理、发布工作，针对各类媒体的传播特点，分门别类，各有侧重，通过文字、图片、视频、音频等全媒体手段进一步扩大对普法工作的传播力和影响力。</w:t>
      </w:r>
    </w:p>
    <w:p w:rsidR="00DF7DC8" w:rsidRPr="005B4231" w:rsidRDefault="00DF7DC8" w:rsidP="00DF7DC8">
      <w:pPr>
        <w:overflowPunct w:val="0"/>
        <w:spacing w:line="600" w:lineRule="exact"/>
        <w:ind w:firstLineChars="200" w:firstLine="640"/>
        <w:rPr>
          <w:rFonts w:ascii="黑体" w:eastAsia="黑体" w:hAnsi="黑体" w:cs="黑体"/>
          <w:sz w:val="32"/>
          <w:szCs w:val="32"/>
        </w:rPr>
      </w:pPr>
      <w:r w:rsidRPr="005B4231">
        <w:rPr>
          <w:rFonts w:ascii="黑体" w:eastAsia="黑体" w:hAnsi="黑体" w:cs="黑体" w:hint="eastAsia"/>
          <w:sz w:val="32"/>
          <w:szCs w:val="32"/>
        </w:rPr>
        <w:t>四、加强法治文化阵地建设</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（十三）全面提升普法科技化水平</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要大力推进“智慧普法”，突出强化政务网站、微博、微信和公交移动电视、楼宇电视、微视频、客户端等新媒体在普法宣传中的运用，把新媒体普法平台建设摆在更加突出位置。完善数字化“自然资源法律法规数据库”，制作微电影、动漫作品不同专题的普法宣传资料，逐步实现法治宣传公共数据资源开放和共享。加强普法讲师团、普法志愿者队伍建设，为普法工作开展提供有力智力支撑。</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（十四）积极推进法治文化阵地建设</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各单位要根据上级要求，积极做好“全省法治文化建设示范基地”和“全省法治宣传教育示范基地”创建工作。建立以自然资源法治文化为主题的公园、文化广场、文化街区等法治教育（文化）阵地，努力打造富有本地区特色的普法品牌，构建全市系统法治实践基地网络，在各自辐射区域，突出各自不同特色，形成整体的宣传效果。</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（十五）发挥自然资源法治建设典型带动作用</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lastRenderedPageBreak/>
        <w:t>在深入挖掘局系统原法治建设先进典型的基础上，加强培育新涌现的先进典型，充分发挥典型带动作用，传递自然资源法治建设正能量，不断推动“双基”法治建设蓬勃发展。</w:t>
      </w:r>
    </w:p>
    <w:p w:rsidR="00DF7DC8" w:rsidRPr="005B4231" w:rsidRDefault="00DF7DC8" w:rsidP="00DF7DC8">
      <w:pPr>
        <w:overflowPunct w:val="0"/>
        <w:spacing w:line="600" w:lineRule="exact"/>
        <w:ind w:firstLineChars="200" w:firstLine="640"/>
        <w:rPr>
          <w:rFonts w:ascii="黑体" w:eastAsia="黑体" w:hAnsi="黑体" w:cs="黑体"/>
          <w:sz w:val="32"/>
          <w:szCs w:val="32"/>
        </w:rPr>
      </w:pPr>
      <w:r w:rsidRPr="005B4231">
        <w:rPr>
          <w:rFonts w:ascii="黑体" w:eastAsia="黑体" w:hAnsi="黑体" w:cs="黑体" w:hint="eastAsia"/>
          <w:bCs/>
          <w:color w:val="000000"/>
          <w:kern w:val="0"/>
          <w:sz w:val="32"/>
          <w:szCs w:val="32"/>
        </w:rPr>
        <w:t>五、加强组织领导狠抓任务落实</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（十六）加强普法组织领导</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各单位要高度重视法治宣传教育工作，落实“一把手”责任制，坚持主要领导亲自抓，定期听取工作汇报，及时研究解决实际问题，切实加大指导推动力度，为普法宣传工作开展提供有力保障。</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（十七）完善责任机制</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进一步明确各单位在法治宣传教育中的工作职责，建立普法责任清单制度，制定面向服务对象以及社会公众的法治宣传教育实施方案，构建“普法责任主体明确、普法资源有效整合、执法普法有机联动、普法任务全面落实”的大普法工作格局。</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（十八）建立保障机制</w:t>
      </w:r>
    </w:p>
    <w:p w:rsidR="00DF7DC8"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把法治宣传教育相关工作经费纳入本单位财政预算，专款专用，保障法治宣传教育工作有序开展。</w:t>
      </w:r>
    </w:p>
    <w:p w:rsidR="00DF7DC8" w:rsidRPr="005B4231" w:rsidRDefault="00DF7DC8" w:rsidP="00DF7DC8">
      <w:pPr>
        <w:overflowPunct w:val="0"/>
        <w:spacing w:line="600" w:lineRule="exact"/>
        <w:ind w:firstLineChars="200" w:firstLine="640"/>
        <w:rPr>
          <w:rFonts w:ascii="楷体_GB2312" w:eastAsia="楷体_GB2312" w:hAnsi="楷体" w:cs="楷体"/>
          <w:sz w:val="32"/>
          <w:szCs w:val="32"/>
        </w:rPr>
      </w:pPr>
      <w:r w:rsidRPr="005B4231">
        <w:rPr>
          <w:rFonts w:ascii="楷体_GB2312" w:eastAsia="楷体_GB2312" w:hAnsi="楷体" w:cs="楷体" w:hint="eastAsia"/>
          <w:sz w:val="32"/>
          <w:szCs w:val="32"/>
        </w:rPr>
        <w:t>（十九）认真做好“七五”普法工作总结</w:t>
      </w:r>
    </w:p>
    <w:p w:rsidR="00A3671A" w:rsidRPr="00DF7DC8" w:rsidRDefault="00DF7DC8" w:rsidP="00DF7DC8">
      <w:pPr>
        <w:overflowPunct w:val="0"/>
        <w:spacing w:line="600" w:lineRule="exact"/>
        <w:ind w:firstLineChars="200" w:firstLine="640"/>
        <w:rPr>
          <w:rFonts w:ascii="仿宋_GB2312" w:eastAsia="仿宋_GB2312" w:hAnsi="仿宋_GB2312" w:cs="仿宋_GB2312"/>
          <w:sz w:val="32"/>
          <w:szCs w:val="32"/>
        </w:rPr>
      </w:pPr>
      <w:r w:rsidRPr="00DF7DC8">
        <w:rPr>
          <w:rFonts w:ascii="仿宋_GB2312" w:eastAsia="仿宋_GB2312" w:hAnsi="仿宋_GB2312" w:cs="仿宋_GB2312" w:hint="eastAsia"/>
          <w:sz w:val="32"/>
          <w:szCs w:val="32"/>
        </w:rPr>
        <w:t>今年是“七五”普法工作的收官之年，要认真贯彻落实省、市自然资源工作会议精神，全面总结“七五”普法规划实施以来的工作经验，认真开展自查自评，表彰一批先进个人和先进集体，确保“七五”普法圆满收官，不断提升自然</w:t>
      </w:r>
      <w:r w:rsidRPr="00DF7DC8">
        <w:rPr>
          <w:rFonts w:ascii="仿宋_GB2312" w:eastAsia="仿宋_GB2312" w:hAnsi="仿宋_GB2312" w:cs="仿宋_GB2312" w:hint="eastAsia"/>
          <w:sz w:val="32"/>
          <w:szCs w:val="32"/>
        </w:rPr>
        <w:lastRenderedPageBreak/>
        <w:t>资源系统法治建设工作水平。</w:t>
      </w:r>
    </w:p>
    <w:p w:rsidR="00A3671A" w:rsidRPr="00DF7DC8" w:rsidRDefault="00A3671A" w:rsidP="00DF7DC8">
      <w:pPr>
        <w:overflowPunct w:val="0"/>
        <w:spacing w:line="600" w:lineRule="exact"/>
        <w:ind w:firstLineChars="200" w:firstLine="640"/>
        <w:rPr>
          <w:rFonts w:ascii="仿宋_GB2312" w:eastAsia="仿宋_GB2312" w:hAnsi="仿宋_GB2312" w:cs="仿宋_GB2312"/>
          <w:sz w:val="32"/>
          <w:szCs w:val="32"/>
        </w:rPr>
      </w:pPr>
    </w:p>
    <w:p w:rsidR="00A3671A" w:rsidRPr="00DF7DC8" w:rsidRDefault="00A3671A" w:rsidP="00DF7DC8">
      <w:pPr>
        <w:overflowPunct w:val="0"/>
        <w:spacing w:line="600" w:lineRule="exact"/>
        <w:rPr>
          <w:rFonts w:ascii="仿宋_GB2312" w:eastAsia="仿宋_GB2312" w:hAnsi="仿宋_GB2312" w:cs="仿宋_GB2312"/>
          <w:sz w:val="32"/>
          <w:szCs w:val="32"/>
        </w:rPr>
      </w:pPr>
    </w:p>
    <w:p w:rsidR="00A3671A" w:rsidRPr="00DF7DC8" w:rsidRDefault="00A3671A" w:rsidP="00DF7DC8">
      <w:pPr>
        <w:overflowPunct w:val="0"/>
        <w:spacing w:line="600" w:lineRule="exact"/>
        <w:rPr>
          <w:rFonts w:ascii="仿宋_GB2312" w:eastAsia="仿宋_GB2312" w:hAnsi="仿宋_GB2312" w:cs="仿宋_GB2312"/>
          <w:sz w:val="32"/>
          <w:szCs w:val="32"/>
        </w:rPr>
      </w:pPr>
    </w:p>
    <w:p w:rsidR="00A3671A" w:rsidRPr="00DF7DC8" w:rsidRDefault="00A3671A" w:rsidP="00DF7DC8">
      <w:pPr>
        <w:overflowPunct w:val="0"/>
        <w:spacing w:line="600" w:lineRule="exact"/>
        <w:rPr>
          <w:rFonts w:ascii="仿宋_GB2312" w:eastAsia="仿宋_GB2312" w:hAnsi="仿宋_GB2312" w:cs="仿宋_GB2312"/>
          <w:sz w:val="32"/>
          <w:szCs w:val="32"/>
        </w:rPr>
      </w:pPr>
    </w:p>
    <w:p w:rsidR="00A3671A" w:rsidRPr="00DF7DC8" w:rsidRDefault="00A3671A" w:rsidP="00DF7DC8">
      <w:pPr>
        <w:overflowPunct w:val="0"/>
        <w:spacing w:line="600" w:lineRule="exact"/>
        <w:rPr>
          <w:rFonts w:ascii="仿宋_GB2312" w:eastAsia="仿宋_GB2312" w:hAnsi="仿宋_GB2312" w:cs="仿宋_GB2312"/>
          <w:sz w:val="32"/>
          <w:szCs w:val="32"/>
        </w:rPr>
      </w:pPr>
    </w:p>
    <w:p w:rsidR="00672DDD" w:rsidRPr="00DF7DC8" w:rsidRDefault="00672DDD" w:rsidP="00DF7DC8">
      <w:pPr>
        <w:overflowPunct w:val="0"/>
        <w:spacing w:line="600" w:lineRule="exact"/>
        <w:rPr>
          <w:rFonts w:ascii="仿宋_GB2312" w:eastAsia="仿宋_GB2312" w:hAnsi="仿宋_GB2312" w:cs="仿宋_GB2312"/>
          <w:sz w:val="32"/>
          <w:szCs w:val="32"/>
        </w:rPr>
      </w:pPr>
    </w:p>
    <w:p w:rsidR="00672DDD" w:rsidRPr="00DF7DC8" w:rsidRDefault="00672DDD" w:rsidP="00DF7DC8">
      <w:pPr>
        <w:overflowPunct w:val="0"/>
        <w:spacing w:line="600" w:lineRule="exact"/>
        <w:rPr>
          <w:rFonts w:ascii="仿宋_GB2312" w:eastAsia="仿宋_GB2312" w:hAnsi="仿宋_GB2312" w:cs="仿宋_GB2312"/>
          <w:sz w:val="32"/>
          <w:szCs w:val="32"/>
        </w:rPr>
      </w:pPr>
    </w:p>
    <w:p w:rsidR="00672DDD" w:rsidRPr="00DF7DC8" w:rsidRDefault="00672DDD" w:rsidP="00DF7DC8">
      <w:pPr>
        <w:overflowPunct w:val="0"/>
        <w:spacing w:line="600" w:lineRule="exact"/>
        <w:rPr>
          <w:rFonts w:ascii="仿宋_GB2312" w:eastAsia="仿宋_GB2312" w:hAnsi="仿宋_GB2312" w:cs="仿宋_GB2312"/>
          <w:sz w:val="32"/>
          <w:szCs w:val="32"/>
        </w:rPr>
      </w:pPr>
    </w:p>
    <w:p w:rsidR="00672DDD" w:rsidRDefault="00672DDD" w:rsidP="00052C8E">
      <w:pPr>
        <w:spacing w:line="600" w:lineRule="exact"/>
        <w:ind w:firstLine="640"/>
        <w:rPr>
          <w:rFonts w:ascii="仿宋_GB2312" w:eastAsia="仿宋_GB2312" w:hAnsi="仿宋_GB2312" w:cs="仿宋_GB2312"/>
          <w:sz w:val="32"/>
          <w:szCs w:val="32"/>
        </w:rPr>
      </w:pPr>
    </w:p>
    <w:p w:rsidR="00672DDD" w:rsidRDefault="00672DDD"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5B4231" w:rsidRDefault="005B4231" w:rsidP="00052C8E">
      <w:pPr>
        <w:spacing w:line="600" w:lineRule="exact"/>
        <w:ind w:firstLine="640"/>
        <w:rPr>
          <w:rFonts w:ascii="仿宋_GB2312" w:eastAsia="仿宋_GB2312" w:hAnsi="仿宋_GB2312" w:cs="仿宋_GB2312"/>
          <w:sz w:val="32"/>
          <w:szCs w:val="32"/>
        </w:rPr>
      </w:pPr>
    </w:p>
    <w:p w:rsidR="00A3671A" w:rsidRDefault="00A3671A" w:rsidP="00052C8E">
      <w:pPr>
        <w:spacing w:line="600" w:lineRule="exact"/>
        <w:ind w:firstLine="640"/>
        <w:rPr>
          <w:rFonts w:ascii="仿宋_GB2312" w:eastAsia="仿宋_GB2312" w:hAnsi="仿宋_GB2312" w:cs="仿宋_GB2312"/>
          <w:sz w:val="32"/>
          <w:szCs w:val="32"/>
        </w:rPr>
      </w:pPr>
    </w:p>
    <w:p w:rsidR="006D4043" w:rsidRPr="00052C8E" w:rsidRDefault="004076D6" w:rsidP="00052C8E">
      <w:pPr>
        <w:jc w:val="center"/>
        <w:rPr>
          <w:szCs w:val="30"/>
        </w:rPr>
      </w:pPr>
      <w:r w:rsidRPr="004076D6">
        <w:rPr>
          <w:noProof/>
        </w:rPr>
        <w:pict>
          <v:line id="_x0000_s1030" style="position:absolute;left:0;text-align:left;flip:y;z-index:251661312" from="0,1.8pt" to="6in,1.8pt"/>
        </w:pict>
      </w:r>
      <w:r w:rsidRPr="004076D6">
        <w:rPr>
          <w:noProof/>
        </w:rPr>
        <w:pict>
          <v:line id="_x0000_s1029" style="position:absolute;left:0;text-align:left;flip:y;z-index:251660288" from="0,29.8pt" to="6in,29.8pt"/>
        </w:pict>
      </w:r>
      <w:r w:rsidR="00052C8E">
        <w:rPr>
          <w:rFonts w:ascii="仿宋_GB2312" w:eastAsia="仿宋_GB2312" w:hAnsi="仿宋_GB2312" w:cs="仿宋_GB2312"/>
          <w:sz w:val="28"/>
          <w:szCs w:val="28"/>
        </w:rPr>
        <w:t xml:space="preserve">  </w:t>
      </w:r>
      <w:r w:rsidR="00052C8E">
        <w:rPr>
          <w:rFonts w:ascii="仿宋_GB2312" w:eastAsia="仿宋_GB2312" w:hAnsi="仿宋_GB2312" w:cs="仿宋_GB2312" w:hint="eastAsia"/>
          <w:sz w:val="28"/>
          <w:szCs w:val="28"/>
        </w:rPr>
        <w:t>淄博市自然资源局办公室</w:t>
      </w:r>
      <w:r w:rsidR="00052C8E">
        <w:rPr>
          <w:rFonts w:ascii="仿宋_GB2312" w:eastAsia="仿宋_GB2312" w:hAnsi="仿宋_GB2312" w:cs="仿宋_GB2312"/>
          <w:sz w:val="28"/>
          <w:szCs w:val="28"/>
        </w:rPr>
        <w:t xml:space="preserve">                20</w:t>
      </w:r>
      <w:r w:rsidR="001E1FE5">
        <w:rPr>
          <w:rFonts w:ascii="仿宋_GB2312" w:eastAsia="仿宋_GB2312" w:hAnsi="仿宋_GB2312" w:cs="仿宋_GB2312" w:hint="eastAsia"/>
          <w:sz w:val="28"/>
          <w:szCs w:val="28"/>
        </w:rPr>
        <w:t>20</w:t>
      </w:r>
      <w:r w:rsidR="00052C8E">
        <w:rPr>
          <w:rFonts w:ascii="仿宋_GB2312" w:eastAsia="仿宋_GB2312" w:hAnsi="仿宋_GB2312" w:cs="仿宋_GB2312" w:hint="eastAsia"/>
          <w:sz w:val="28"/>
          <w:szCs w:val="28"/>
        </w:rPr>
        <w:t>年</w:t>
      </w:r>
      <w:r w:rsidR="00A75F48">
        <w:rPr>
          <w:rFonts w:ascii="仿宋_GB2312" w:eastAsia="仿宋_GB2312" w:hAnsi="仿宋_GB2312" w:cs="仿宋_GB2312" w:hint="eastAsia"/>
          <w:sz w:val="28"/>
          <w:szCs w:val="28"/>
        </w:rPr>
        <w:t>2</w:t>
      </w:r>
      <w:r w:rsidR="00052C8E">
        <w:rPr>
          <w:rFonts w:ascii="仿宋_GB2312" w:eastAsia="仿宋_GB2312" w:hAnsi="仿宋_GB2312" w:cs="仿宋_GB2312" w:hint="eastAsia"/>
          <w:sz w:val="28"/>
          <w:szCs w:val="28"/>
        </w:rPr>
        <w:t>月</w:t>
      </w:r>
      <w:r w:rsidR="00A75F48">
        <w:rPr>
          <w:rFonts w:ascii="仿宋_GB2312" w:eastAsia="仿宋_GB2312" w:hAnsi="仿宋_GB2312" w:cs="仿宋_GB2312" w:hint="eastAsia"/>
          <w:sz w:val="28"/>
          <w:szCs w:val="28"/>
        </w:rPr>
        <w:t>28</w:t>
      </w:r>
      <w:r w:rsidR="00052C8E">
        <w:rPr>
          <w:rFonts w:ascii="仿宋_GB2312" w:eastAsia="仿宋_GB2312" w:hAnsi="仿宋_GB2312" w:cs="仿宋_GB2312" w:hint="eastAsia"/>
          <w:sz w:val="28"/>
          <w:szCs w:val="28"/>
        </w:rPr>
        <w:t>日印发</w:t>
      </w:r>
    </w:p>
    <w:sectPr w:rsidR="006D4043" w:rsidRPr="00052C8E" w:rsidSect="009664F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EE3" w:rsidRDefault="00926EE3" w:rsidP="00F45629">
      <w:r>
        <w:separator/>
      </w:r>
    </w:p>
  </w:endnote>
  <w:endnote w:type="continuationSeparator" w:id="1">
    <w:p w:rsidR="00926EE3" w:rsidRDefault="00926EE3" w:rsidP="00F4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732C25">
    <w:pPr>
      <w:pStyle w:val="a4"/>
      <w:ind w:firstLineChars="100" w:firstLine="280"/>
      <w:rPr>
        <w:rFonts w:ascii="宋体"/>
        <w:sz w:val="28"/>
        <w:szCs w:val="28"/>
      </w:rPr>
    </w:pPr>
    <w:r w:rsidRPr="00DC2A92">
      <w:rPr>
        <w:rFonts w:ascii="宋体" w:hAnsi="宋体"/>
        <w:sz w:val="28"/>
        <w:szCs w:val="28"/>
      </w:rPr>
      <w:t>—</w:t>
    </w:r>
    <w:r w:rsidR="00732C25">
      <w:rPr>
        <w:rFonts w:ascii="宋体" w:hAnsi="宋体" w:hint="eastAsia"/>
        <w:sz w:val="28"/>
        <w:szCs w:val="28"/>
      </w:rPr>
      <w:t xml:space="preserve"> </w:t>
    </w:r>
    <w:r w:rsidR="004076D6" w:rsidRPr="00DC2A92">
      <w:rPr>
        <w:rFonts w:ascii="宋体" w:hAnsi="宋体"/>
        <w:sz w:val="28"/>
        <w:szCs w:val="28"/>
      </w:rPr>
      <w:fldChar w:fldCharType="begin"/>
    </w:r>
    <w:r w:rsidRPr="00DC2A92">
      <w:rPr>
        <w:rFonts w:ascii="宋体" w:hAnsi="宋体"/>
        <w:sz w:val="28"/>
        <w:szCs w:val="28"/>
      </w:rPr>
      <w:instrText xml:space="preserve"> PAGE   \* MERGEFORMAT </w:instrText>
    </w:r>
    <w:r w:rsidR="004076D6" w:rsidRPr="00DC2A92">
      <w:rPr>
        <w:rFonts w:ascii="宋体" w:hAnsi="宋体"/>
        <w:sz w:val="28"/>
        <w:szCs w:val="28"/>
      </w:rPr>
      <w:fldChar w:fldCharType="separate"/>
    </w:r>
    <w:r w:rsidR="00066F92" w:rsidRPr="00066F92">
      <w:rPr>
        <w:rFonts w:ascii="宋体" w:hAnsi="宋体"/>
        <w:noProof/>
        <w:sz w:val="28"/>
        <w:szCs w:val="28"/>
        <w:lang w:val="zh-CN"/>
      </w:rPr>
      <w:t>8</w:t>
    </w:r>
    <w:r w:rsidR="004076D6"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DC2A92">
    <w:pPr>
      <w:pStyle w:val="a4"/>
      <w:wordWrap w:val="0"/>
      <w:jc w:val="right"/>
      <w:rPr>
        <w:rFonts w:ascii="Times New Roman" w:hAnsi="Times New Roman"/>
        <w:sz w:val="28"/>
        <w:szCs w:val="28"/>
      </w:rPr>
    </w:pPr>
    <w:r w:rsidRPr="00DC2A92">
      <w:rPr>
        <w:rFonts w:ascii="宋体" w:hAnsi="宋体"/>
        <w:sz w:val="28"/>
        <w:szCs w:val="28"/>
      </w:rPr>
      <w:t>—</w:t>
    </w:r>
    <w:r w:rsidR="00732C25">
      <w:rPr>
        <w:rFonts w:ascii="宋体" w:hAnsi="宋体" w:hint="eastAsia"/>
        <w:sz w:val="28"/>
        <w:szCs w:val="28"/>
      </w:rPr>
      <w:t xml:space="preserve"> </w:t>
    </w:r>
    <w:r w:rsidR="004076D6" w:rsidRPr="00DC2A92">
      <w:rPr>
        <w:rFonts w:ascii="宋体" w:hAnsi="宋体"/>
        <w:sz w:val="28"/>
        <w:szCs w:val="28"/>
      </w:rPr>
      <w:fldChar w:fldCharType="begin"/>
    </w:r>
    <w:r w:rsidRPr="00DC2A92">
      <w:rPr>
        <w:rFonts w:ascii="宋体" w:hAnsi="宋体"/>
        <w:sz w:val="28"/>
        <w:szCs w:val="28"/>
      </w:rPr>
      <w:instrText xml:space="preserve"> PAGE   \* MERGEFORMAT </w:instrText>
    </w:r>
    <w:r w:rsidR="004076D6" w:rsidRPr="00DC2A92">
      <w:rPr>
        <w:rFonts w:ascii="宋体" w:hAnsi="宋体"/>
        <w:sz w:val="28"/>
        <w:szCs w:val="28"/>
      </w:rPr>
      <w:fldChar w:fldCharType="separate"/>
    </w:r>
    <w:r w:rsidR="00066F92" w:rsidRPr="00066F92">
      <w:rPr>
        <w:rFonts w:ascii="宋体" w:hAnsi="宋体"/>
        <w:noProof/>
        <w:sz w:val="28"/>
        <w:szCs w:val="28"/>
        <w:lang w:val="zh-CN"/>
      </w:rPr>
      <w:t>1</w:t>
    </w:r>
    <w:r w:rsidR="004076D6"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r>
      <w:rPr>
        <w:rFonts w:ascii="Times New Roman" w:hAnsi="Times New Roman"/>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92" w:rsidRDefault="00066F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EE3" w:rsidRDefault="00926EE3" w:rsidP="00F45629">
      <w:r>
        <w:separator/>
      </w:r>
    </w:p>
  </w:footnote>
  <w:footnote w:type="continuationSeparator" w:id="1">
    <w:p w:rsidR="00926EE3" w:rsidRDefault="00926EE3" w:rsidP="00F45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92" w:rsidRDefault="00066F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Default="006D4043" w:rsidP="00066F9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92" w:rsidRDefault="00066F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87040"/>
    <w:multiLevelType w:val="singleLevel"/>
    <w:tmpl w:val="E2187040"/>
    <w:lvl w:ilvl="0">
      <w:start w:val="2"/>
      <w:numFmt w:val="chineseCounting"/>
      <w:suff w:val="nothing"/>
      <w:lvlText w:val="（%1）"/>
      <w:lvlJc w:val="left"/>
      <w:rPr>
        <w:rFonts w:hint="eastAsia"/>
      </w:rPr>
    </w:lvl>
  </w:abstractNum>
  <w:abstractNum w:abstractNumId="1">
    <w:nsid w:val="0000000A"/>
    <w:multiLevelType w:val="multilevel"/>
    <w:tmpl w:val="0000000A"/>
    <w:lvl w:ilvl="0">
      <w:start w:val="1"/>
      <w:numFmt w:val="japaneseCounting"/>
      <w:lvlText w:val="%1、"/>
      <w:lvlJc w:val="left"/>
      <w:pPr>
        <w:tabs>
          <w:tab w:val="num" w:pos="1350"/>
        </w:tabs>
        <w:ind w:left="1350" w:hanging="720"/>
      </w:pPr>
      <w:rPr>
        <w:rFonts w:hint="eastAsia"/>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2">
    <w:nsid w:val="0E6BE8A0"/>
    <w:multiLevelType w:val="singleLevel"/>
    <w:tmpl w:val="0E6BE8A0"/>
    <w:lvl w:ilvl="0">
      <w:start w:val="1"/>
      <w:numFmt w:val="chineseCounting"/>
      <w:suff w:val="nothing"/>
      <w:lvlText w:val="（%1）"/>
      <w:lvlJc w:val="left"/>
      <w:rPr>
        <w:rFonts w:cs="Times New Roman" w:hint="eastAsia"/>
      </w:rPr>
    </w:lvl>
  </w:abstractNum>
  <w:abstractNum w:abstractNumId="3">
    <w:nsid w:val="6116C887"/>
    <w:multiLevelType w:val="singleLevel"/>
    <w:tmpl w:val="6116C887"/>
    <w:lvl w:ilvl="0">
      <w:start w:val="6"/>
      <w:numFmt w:val="chineseCounting"/>
      <w:suff w:val="nothing"/>
      <w:lvlText w:val="（%1）"/>
      <w:lvlJc w:val="left"/>
      <w:rPr>
        <w:rFonts w:hint="eastAsia"/>
      </w:rPr>
    </w:lvl>
  </w:abstractNum>
  <w:abstractNum w:abstractNumId="4">
    <w:nsid w:val="65EE1BB5"/>
    <w:multiLevelType w:val="singleLevel"/>
    <w:tmpl w:val="65EE1BB5"/>
    <w:lvl w:ilvl="0">
      <w:start w:val="9"/>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629"/>
    <w:rsid w:val="00001B44"/>
    <w:rsid w:val="000028BA"/>
    <w:rsid w:val="00002988"/>
    <w:rsid w:val="00010EF1"/>
    <w:rsid w:val="00012915"/>
    <w:rsid w:val="00012DF4"/>
    <w:rsid w:val="00014015"/>
    <w:rsid w:val="000156B1"/>
    <w:rsid w:val="000208D2"/>
    <w:rsid w:val="0002480D"/>
    <w:rsid w:val="000324D2"/>
    <w:rsid w:val="000325CF"/>
    <w:rsid w:val="00033444"/>
    <w:rsid w:val="00033902"/>
    <w:rsid w:val="00036216"/>
    <w:rsid w:val="00052C8E"/>
    <w:rsid w:val="000552BC"/>
    <w:rsid w:val="00055F88"/>
    <w:rsid w:val="000610D4"/>
    <w:rsid w:val="000619F2"/>
    <w:rsid w:val="000629A6"/>
    <w:rsid w:val="00063DA2"/>
    <w:rsid w:val="00065944"/>
    <w:rsid w:val="000667BE"/>
    <w:rsid w:val="00066F92"/>
    <w:rsid w:val="000670EC"/>
    <w:rsid w:val="00067FC0"/>
    <w:rsid w:val="00075F2D"/>
    <w:rsid w:val="000828BF"/>
    <w:rsid w:val="00086011"/>
    <w:rsid w:val="000905A4"/>
    <w:rsid w:val="0009101F"/>
    <w:rsid w:val="0009172B"/>
    <w:rsid w:val="00093A85"/>
    <w:rsid w:val="00097A1C"/>
    <w:rsid w:val="000A190F"/>
    <w:rsid w:val="000A2532"/>
    <w:rsid w:val="000A267F"/>
    <w:rsid w:val="000A2EA1"/>
    <w:rsid w:val="000A2FBA"/>
    <w:rsid w:val="000A52E9"/>
    <w:rsid w:val="000A5A89"/>
    <w:rsid w:val="000A5E87"/>
    <w:rsid w:val="000B3D0E"/>
    <w:rsid w:val="000B4985"/>
    <w:rsid w:val="000B646D"/>
    <w:rsid w:val="000B7DA7"/>
    <w:rsid w:val="000B7F14"/>
    <w:rsid w:val="000C3A64"/>
    <w:rsid w:val="000C575D"/>
    <w:rsid w:val="000C73C5"/>
    <w:rsid w:val="000D19D0"/>
    <w:rsid w:val="000D380B"/>
    <w:rsid w:val="000D48CB"/>
    <w:rsid w:val="000D4AD5"/>
    <w:rsid w:val="000D7F66"/>
    <w:rsid w:val="000E4298"/>
    <w:rsid w:val="000E5634"/>
    <w:rsid w:val="000F03F6"/>
    <w:rsid w:val="000F0B09"/>
    <w:rsid w:val="000F1D70"/>
    <w:rsid w:val="000F2F20"/>
    <w:rsid w:val="000F3B8C"/>
    <w:rsid w:val="000F3BB8"/>
    <w:rsid w:val="000F76F5"/>
    <w:rsid w:val="001046FB"/>
    <w:rsid w:val="00105478"/>
    <w:rsid w:val="0010564B"/>
    <w:rsid w:val="00111877"/>
    <w:rsid w:val="00114B5D"/>
    <w:rsid w:val="00122200"/>
    <w:rsid w:val="00122ADD"/>
    <w:rsid w:val="00125434"/>
    <w:rsid w:val="0012581A"/>
    <w:rsid w:val="00127FF0"/>
    <w:rsid w:val="001324B8"/>
    <w:rsid w:val="00133101"/>
    <w:rsid w:val="00134154"/>
    <w:rsid w:val="00134820"/>
    <w:rsid w:val="00135C51"/>
    <w:rsid w:val="0014196B"/>
    <w:rsid w:val="00142D6D"/>
    <w:rsid w:val="00145E40"/>
    <w:rsid w:val="001466B3"/>
    <w:rsid w:val="00147EE7"/>
    <w:rsid w:val="00154BB8"/>
    <w:rsid w:val="001670A7"/>
    <w:rsid w:val="001735A3"/>
    <w:rsid w:val="001838A1"/>
    <w:rsid w:val="00184A1F"/>
    <w:rsid w:val="00187083"/>
    <w:rsid w:val="001871BB"/>
    <w:rsid w:val="001878C1"/>
    <w:rsid w:val="00190D86"/>
    <w:rsid w:val="001912D4"/>
    <w:rsid w:val="00192444"/>
    <w:rsid w:val="00193DF7"/>
    <w:rsid w:val="001A25B1"/>
    <w:rsid w:val="001A2CB6"/>
    <w:rsid w:val="001A7246"/>
    <w:rsid w:val="001B0F10"/>
    <w:rsid w:val="001B23E8"/>
    <w:rsid w:val="001C2486"/>
    <w:rsid w:val="001D18B9"/>
    <w:rsid w:val="001D55FF"/>
    <w:rsid w:val="001E0524"/>
    <w:rsid w:val="001E1FE5"/>
    <w:rsid w:val="001E2DD2"/>
    <w:rsid w:val="001E4E37"/>
    <w:rsid w:val="001E6D46"/>
    <w:rsid w:val="00211C06"/>
    <w:rsid w:val="002125FF"/>
    <w:rsid w:val="00215FE3"/>
    <w:rsid w:val="00220B62"/>
    <w:rsid w:val="00223CE2"/>
    <w:rsid w:val="002273F4"/>
    <w:rsid w:val="00230AAD"/>
    <w:rsid w:val="00231CA7"/>
    <w:rsid w:val="002328C6"/>
    <w:rsid w:val="00237038"/>
    <w:rsid w:val="00243460"/>
    <w:rsid w:val="0024376B"/>
    <w:rsid w:val="0024679F"/>
    <w:rsid w:val="00247DD8"/>
    <w:rsid w:val="00250F38"/>
    <w:rsid w:val="00251907"/>
    <w:rsid w:val="00260413"/>
    <w:rsid w:val="002639DB"/>
    <w:rsid w:val="00273C09"/>
    <w:rsid w:val="002742AB"/>
    <w:rsid w:val="00277A83"/>
    <w:rsid w:val="00277C4D"/>
    <w:rsid w:val="00281232"/>
    <w:rsid w:val="00282360"/>
    <w:rsid w:val="002863C5"/>
    <w:rsid w:val="00287DD0"/>
    <w:rsid w:val="0029183A"/>
    <w:rsid w:val="0029227A"/>
    <w:rsid w:val="002967BF"/>
    <w:rsid w:val="002A19B4"/>
    <w:rsid w:val="002A49F6"/>
    <w:rsid w:val="002B27D6"/>
    <w:rsid w:val="002B46D4"/>
    <w:rsid w:val="002B5B8A"/>
    <w:rsid w:val="002C0716"/>
    <w:rsid w:val="002C3F20"/>
    <w:rsid w:val="002C4AD8"/>
    <w:rsid w:val="002D19E3"/>
    <w:rsid w:val="002D2732"/>
    <w:rsid w:val="002D58B4"/>
    <w:rsid w:val="002D7EBA"/>
    <w:rsid w:val="002E037E"/>
    <w:rsid w:val="002E12BB"/>
    <w:rsid w:val="002E7D4F"/>
    <w:rsid w:val="0030018B"/>
    <w:rsid w:val="00302069"/>
    <w:rsid w:val="00305FAD"/>
    <w:rsid w:val="003067FE"/>
    <w:rsid w:val="0031007E"/>
    <w:rsid w:val="003121D8"/>
    <w:rsid w:val="00316196"/>
    <w:rsid w:val="00320DCB"/>
    <w:rsid w:val="003225C7"/>
    <w:rsid w:val="00322BDA"/>
    <w:rsid w:val="003232F9"/>
    <w:rsid w:val="00325C7A"/>
    <w:rsid w:val="00326751"/>
    <w:rsid w:val="0033159B"/>
    <w:rsid w:val="00332A1A"/>
    <w:rsid w:val="00333B6F"/>
    <w:rsid w:val="0033596B"/>
    <w:rsid w:val="00335F99"/>
    <w:rsid w:val="003369CE"/>
    <w:rsid w:val="00336D2B"/>
    <w:rsid w:val="003406F6"/>
    <w:rsid w:val="00342109"/>
    <w:rsid w:val="003424E0"/>
    <w:rsid w:val="00345AF3"/>
    <w:rsid w:val="00346BF6"/>
    <w:rsid w:val="0035004C"/>
    <w:rsid w:val="00350DD8"/>
    <w:rsid w:val="00353B62"/>
    <w:rsid w:val="00354105"/>
    <w:rsid w:val="003544C0"/>
    <w:rsid w:val="00355ACE"/>
    <w:rsid w:val="00356605"/>
    <w:rsid w:val="00361E51"/>
    <w:rsid w:val="003621F5"/>
    <w:rsid w:val="003632F7"/>
    <w:rsid w:val="003712CC"/>
    <w:rsid w:val="00375E2D"/>
    <w:rsid w:val="00380852"/>
    <w:rsid w:val="00383491"/>
    <w:rsid w:val="003937F1"/>
    <w:rsid w:val="003A4BAF"/>
    <w:rsid w:val="003A7002"/>
    <w:rsid w:val="003B0CFD"/>
    <w:rsid w:val="003B3865"/>
    <w:rsid w:val="003B6606"/>
    <w:rsid w:val="003C23CE"/>
    <w:rsid w:val="003C2533"/>
    <w:rsid w:val="003C378E"/>
    <w:rsid w:val="003C3A9D"/>
    <w:rsid w:val="003C4114"/>
    <w:rsid w:val="003D1DF9"/>
    <w:rsid w:val="003D70FF"/>
    <w:rsid w:val="003E6DC4"/>
    <w:rsid w:val="003F012F"/>
    <w:rsid w:val="003F061E"/>
    <w:rsid w:val="003F4E16"/>
    <w:rsid w:val="003F5598"/>
    <w:rsid w:val="00404F2B"/>
    <w:rsid w:val="0040543D"/>
    <w:rsid w:val="004076D6"/>
    <w:rsid w:val="00411B78"/>
    <w:rsid w:val="00411C23"/>
    <w:rsid w:val="004120CA"/>
    <w:rsid w:val="00416140"/>
    <w:rsid w:val="00422F96"/>
    <w:rsid w:val="0042416C"/>
    <w:rsid w:val="00427132"/>
    <w:rsid w:val="00432406"/>
    <w:rsid w:val="004333A5"/>
    <w:rsid w:val="004341B3"/>
    <w:rsid w:val="00435399"/>
    <w:rsid w:val="0043640F"/>
    <w:rsid w:val="0044079F"/>
    <w:rsid w:val="00441590"/>
    <w:rsid w:val="0044445B"/>
    <w:rsid w:val="00444B24"/>
    <w:rsid w:val="004508D1"/>
    <w:rsid w:val="00454682"/>
    <w:rsid w:val="00455B85"/>
    <w:rsid w:val="004565C9"/>
    <w:rsid w:val="00460AC2"/>
    <w:rsid w:val="00461B81"/>
    <w:rsid w:val="004638D4"/>
    <w:rsid w:val="00466646"/>
    <w:rsid w:val="00466BD7"/>
    <w:rsid w:val="004677E8"/>
    <w:rsid w:val="00467C3C"/>
    <w:rsid w:val="00471E3C"/>
    <w:rsid w:val="0047442C"/>
    <w:rsid w:val="00474746"/>
    <w:rsid w:val="00474B17"/>
    <w:rsid w:val="00475207"/>
    <w:rsid w:val="00482DF5"/>
    <w:rsid w:val="00486C50"/>
    <w:rsid w:val="00492050"/>
    <w:rsid w:val="004925FD"/>
    <w:rsid w:val="00494648"/>
    <w:rsid w:val="004A0A0E"/>
    <w:rsid w:val="004A101A"/>
    <w:rsid w:val="004A61CA"/>
    <w:rsid w:val="004B0A0C"/>
    <w:rsid w:val="004B0D37"/>
    <w:rsid w:val="004B3CCC"/>
    <w:rsid w:val="004B47EB"/>
    <w:rsid w:val="004B5495"/>
    <w:rsid w:val="004B5C5A"/>
    <w:rsid w:val="004B7D13"/>
    <w:rsid w:val="004C0206"/>
    <w:rsid w:val="004C023B"/>
    <w:rsid w:val="004C27CB"/>
    <w:rsid w:val="004D20B1"/>
    <w:rsid w:val="004D4CA4"/>
    <w:rsid w:val="004E085F"/>
    <w:rsid w:val="004E6B0C"/>
    <w:rsid w:val="004F1231"/>
    <w:rsid w:val="004F4A6B"/>
    <w:rsid w:val="004F50B9"/>
    <w:rsid w:val="004F7840"/>
    <w:rsid w:val="005059DC"/>
    <w:rsid w:val="005060E3"/>
    <w:rsid w:val="0050671F"/>
    <w:rsid w:val="00506B41"/>
    <w:rsid w:val="00507DE3"/>
    <w:rsid w:val="00513502"/>
    <w:rsid w:val="00522D53"/>
    <w:rsid w:val="00523DCE"/>
    <w:rsid w:val="00525694"/>
    <w:rsid w:val="00530250"/>
    <w:rsid w:val="00530818"/>
    <w:rsid w:val="0053115C"/>
    <w:rsid w:val="00533BFB"/>
    <w:rsid w:val="005343BE"/>
    <w:rsid w:val="00540C03"/>
    <w:rsid w:val="005422AC"/>
    <w:rsid w:val="00544258"/>
    <w:rsid w:val="005501B3"/>
    <w:rsid w:val="00555046"/>
    <w:rsid w:val="005574D7"/>
    <w:rsid w:val="00566066"/>
    <w:rsid w:val="00567AA8"/>
    <w:rsid w:val="00572440"/>
    <w:rsid w:val="00577781"/>
    <w:rsid w:val="0058036B"/>
    <w:rsid w:val="005834BF"/>
    <w:rsid w:val="0058647A"/>
    <w:rsid w:val="00593355"/>
    <w:rsid w:val="00596A04"/>
    <w:rsid w:val="005A6A5B"/>
    <w:rsid w:val="005A77D6"/>
    <w:rsid w:val="005B4231"/>
    <w:rsid w:val="005C1C3D"/>
    <w:rsid w:val="005C52D8"/>
    <w:rsid w:val="005C62C1"/>
    <w:rsid w:val="005C6541"/>
    <w:rsid w:val="005D00F3"/>
    <w:rsid w:val="005D2CDC"/>
    <w:rsid w:val="005D3DFF"/>
    <w:rsid w:val="005D503D"/>
    <w:rsid w:val="005D57B8"/>
    <w:rsid w:val="005D5CD2"/>
    <w:rsid w:val="005D7261"/>
    <w:rsid w:val="005E0E0D"/>
    <w:rsid w:val="005E19FD"/>
    <w:rsid w:val="005E3BBF"/>
    <w:rsid w:val="005E404E"/>
    <w:rsid w:val="005E4D45"/>
    <w:rsid w:val="005E78DB"/>
    <w:rsid w:val="005F3B39"/>
    <w:rsid w:val="00600FEA"/>
    <w:rsid w:val="00604A4E"/>
    <w:rsid w:val="006067F3"/>
    <w:rsid w:val="00610302"/>
    <w:rsid w:val="00614109"/>
    <w:rsid w:val="0061587A"/>
    <w:rsid w:val="00616673"/>
    <w:rsid w:val="00622FDB"/>
    <w:rsid w:val="006248CD"/>
    <w:rsid w:val="006311C4"/>
    <w:rsid w:val="00631CC3"/>
    <w:rsid w:val="00633196"/>
    <w:rsid w:val="00633C34"/>
    <w:rsid w:val="00634E0D"/>
    <w:rsid w:val="006401D4"/>
    <w:rsid w:val="00641528"/>
    <w:rsid w:val="00642343"/>
    <w:rsid w:val="00643128"/>
    <w:rsid w:val="00643301"/>
    <w:rsid w:val="006512F6"/>
    <w:rsid w:val="0065149F"/>
    <w:rsid w:val="006519CA"/>
    <w:rsid w:val="00652E55"/>
    <w:rsid w:val="0065461F"/>
    <w:rsid w:val="0066491E"/>
    <w:rsid w:val="00664E39"/>
    <w:rsid w:val="00666391"/>
    <w:rsid w:val="00667AFC"/>
    <w:rsid w:val="00672DDD"/>
    <w:rsid w:val="0067371B"/>
    <w:rsid w:val="0067374F"/>
    <w:rsid w:val="0067380C"/>
    <w:rsid w:val="00673970"/>
    <w:rsid w:val="00674DFB"/>
    <w:rsid w:val="00675FEE"/>
    <w:rsid w:val="00682DED"/>
    <w:rsid w:val="006851B8"/>
    <w:rsid w:val="006856EE"/>
    <w:rsid w:val="00685927"/>
    <w:rsid w:val="00692A8C"/>
    <w:rsid w:val="00694F82"/>
    <w:rsid w:val="00695A8E"/>
    <w:rsid w:val="006970A2"/>
    <w:rsid w:val="00697267"/>
    <w:rsid w:val="006A0EED"/>
    <w:rsid w:val="006A1728"/>
    <w:rsid w:val="006A49F9"/>
    <w:rsid w:val="006B128D"/>
    <w:rsid w:val="006B28B2"/>
    <w:rsid w:val="006B3969"/>
    <w:rsid w:val="006B421F"/>
    <w:rsid w:val="006C0301"/>
    <w:rsid w:val="006C42F4"/>
    <w:rsid w:val="006D066F"/>
    <w:rsid w:val="006D3E08"/>
    <w:rsid w:val="006D4043"/>
    <w:rsid w:val="006D4D28"/>
    <w:rsid w:val="006E0102"/>
    <w:rsid w:val="006E0C7D"/>
    <w:rsid w:val="006E102F"/>
    <w:rsid w:val="006E14C3"/>
    <w:rsid w:val="006E20EB"/>
    <w:rsid w:val="006E3105"/>
    <w:rsid w:val="006E3160"/>
    <w:rsid w:val="006E4691"/>
    <w:rsid w:val="006F05F5"/>
    <w:rsid w:val="006F445C"/>
    <w:rsid w:val="0070037D"/>
    <w:rsid w:val="007010BB"/>
    <w:rsid w:val="007033CB"/>
    <w:rsid w:val="00703500"/>
    <w:rsid w:val="007137AC"/>
    <w:rsid w:val="0071560D"/>
    <w:rsid w:val="0071602D"/>
    <w:rsid w:val="007214A3"/>
    <w:rsid w:val="0072562C"/>
    <w:rsid w:val="00732C25"/>
    <w:rsid w:val="00735348"/>
    <w:rsid w:val="00736B8A"/>
    <w:rsid w:val="0074282C"/>
    <w:rsid w:val="00744311"/>
    <w:rsid w:val="0075141E"/>
    <w:rsid w:val="007517A4"/>
    <w:rsid w:val="007551C8"/>
    <w:rsid w:val="007564AF"/>
    <w:rsid w:val="0075706A"/>
    <w:rsid w:val="00757597"/>
    <w:rsid w:val="00762423"/>
    <w:rsid w:val="00771DB8"/>
    <w:rsid w:val="00777208"/>
    <w:rsid w:val="00780E23"/>
    <w:rsid w:val="00784197"/>
    <w:rsid w:val="00786180"/>
    <w:rsid w:val="00794416"/>
    <w:rsid w:val="00794E14"/>
    <w:rsid w:val="00794E5B"/>
    <w:rsid w:val="007A0153"/>
    <w:rsid w:val="007A0ED2"/>
    <w:rsid w:val="007A48D9"/>
    <w:rsid w:val="007A49A8"/>
    <w:rsid w:val="007A5FA8"/>
    <w:rsid w:val="007C2110"/>
    <w:rsid w:val="007C3D5D"/>
    <w:rsid w:val="007C3E6D"/>
    <w:rsid w:val="007C5485"/>
    <w:rsid w:val="007C63BA"/>
    <w:rsid w:val="007C6D23"/>
    <w:rsid w:val="007D12EF"/>
    <w:rsid w:val="007D1C67"/>
    <w:rsid w:val="007E038D"/>
    <w:rsid w:val="007E3070"/>
    <w:rsid w:val="007E715E"/>
    <w:rsid w:val="007F006C"/>
    <w:rsid w:val="007F105B"/>
    <w:rsid w:val="00804A6E"/>
    <w:rsid w:val="0081135E"/>
    <w:rsid w:val="008149E0"/>
    <w:rsid w:val="00817B1E"/>
    <w:rsid w:val="0082036E"/>
    <w:rsid w:val="0082233C"/>
    <w:rsid w:val="00823271"/>
    <w:rsid w:val="00823CA7"/>
    <w:rsid w:val="00824D7C"/>
    <w:rsid w:val="008253CF"/>
    <w:rsid w:val="008266E8"/>
    <w:rsid w:val="008348E6"/>
    <w:rsid w:val="008409CD"/>
    <w:rsid w:val="0084322E"/>
    <w:rsid w:val="00843E45"/>
    <w:rsid w:val="008518C8"/>
    <w:rsid w:val="00852275"/>
    <w:rsid w:val="0085377E"/>
    <w:rsid w:val="00854E87"/>
    <w:rsid w:val="0085790F"/>
    <w:rsid w:val="00862264"/>
    <w:rsid w:val="00862DF0"/>
    <w:rsid w:val="0086501D"/>
    <w:rsid w:val="00875F7B"/>
    <w:rsid w:val="00880E5E"/>
    <w:rsid w:val="008818AF"/>
    <w:rsid w:val="00882DEF"/>
    <w:rsid w:val="00891189"/>
    <w:rsid w:val="00892283"/>
    <w:rsid w:val="008935AF"/>
    <w:rsid w:val="00893628"/>
    <w:rsid w:val="0089410E"/>
    <w:rsid w:val="008944A0"/>
    <w:rsid w:val="00896FC3"/>
    <w:rsid w:val="008A0BEE"/>
    <w:rsid w:val="008A3BC3"/>
    <w:rsid w:val="008B04CA"/>
    <w:rsid w:val="008B2D0F"/>
    <w:rsid w:val="008B5772"/>
    <w:rsid w:val="008C0E57"/>
    <w:rsid w:val="008C3583"/>
    <w:rsid w:val="008C3F1F"/>
    <w:rsid w:val="008C5D63"/>
    <w:rsid w:val="008D0C48"/>
    <w:rsid w:val="008D1B00"/>
    <w:rsid w:val="008D53E2"/>
    <w:rsid w:val="008D694F"/>
    <w:rsid w:val="008D6AEA"/>
    <w:rsid w:val="008E1407"/>
    <w:rsid w:val="008E34A9"/>
    <w:rsid w:val="008E3D55"/>
    <w:rsid w:val="008E5CB0"/>
    <w:rsid w:val="008E71FF"/>
    <w:rsid w:val="008F08A9"/>
    <w:rsid w:val="008F1902"/>
    <w:rsid w:val="008F4763"/>
    <w:rsid w:val="008F54B7"/>
    <w:rsid w:val="008F5A17"/>
    <w:rsid w:val="008F7D56"/>
    <w:rsid w:val="00902857"/>
    <w:rsid w:val="0090394B"/>
    <w:rsid w:val="009043BA"/>
    <w:rsid w:val="00910085"/>
    <w:rsid w:val="009114F7"/>
    <w:rsid w:val="00913598"/>
    <w:rsid w:val="00922048"/>
    <w:rsid w:val="00925816"/>
    <w:rsid w:val="00926863"/>
    <w:rsid w:val="009268B5"/>
    <w:rsid w:val="00926EE3"/>
    <w:rsid w:val="00927091"/>
    <w:rsid w:val="00930953"/>
    <w:rsid w:val="00933054"/>
    <w:rsid w:val="009360EE"/>
    <w:rsid w:val="00936961"/>
    <w:rsid w:val="00937E2B"/>
    <w:rsid w:val="009435A1"/>
    <w:rsid w:val="009476DD"/>
    <w:rsid w:val="00947AEA"/>
    <w:rsid w:val="00955B71"/>
    <w:rsid w:val="00961413"/>
    <w:rsid w:val="0096375B"/>
    <w:rsid w:val="0096454E"/>
    <w:rsid w:val="009664F9"/>
    <w:rsid w:val="00972298"/>
    <w:rsid w:val="00973F8F"/>
    <w:rsid w:val="00977A1A"/>
    <w:rsid w:val="0098398F"/>
    <w:rsid w:val="00987521"/>
    <w:rsid w:val="00990170"/>
    <w:rsid w:val="00991041"/>
    <w:rsid w:val="00992CCD"/>
    <w:rsid w:val="009945DD"/>
    <w:rsid w:val="00996519"/>
    <w:rsid w:val="00997B26"/>
    <w:rsid w:val="009A5212"/>
    <w:rsid w:val="009B2D83"/>
    <w:rsid w:val="009B7495"/>
    <w:rsid w:val="009C0C10"/>
    <w:rsid w:val="009C4593"/>
    <w:rsid w:val="009D0A20"/>
    <w:rsid w:val="009D5F71"/>
    <w:rsid w:val="009D7054"/>
    <w:rsid w:val="009D77F1"/>
    <w:rsid w:val="009E1E82"/>
    <w:rsid w:val="009E4A45"/>
    <w:rsid w:val="009E5215"/>
    <w:rsid w:val="009E5A44"/>
    <w:rsid w:val="009F2C73"/>
    <w:rsid w:val="009F2FB4"/>
    <w:rsid w:val="009F3A40"/>
    <w:rsid w:val="009F6F90"/>
    <w:rsid w:val="009F7DFC"/>
    <w:rsid w:val="00A04FAB"/>
    <w:rsid w:val="00A05D27"/>
    <w:rsid w:val="00A060C4"/>
    <w:rsid w:val="00A102C1"/>
    <w:rsid w:val="00A10840"/>
    <w:rsid w:val="00A13E9F"/>
    <w:rsid w:val="00A300A1"/>
    <w:rsid w:val="00A307F7"/>
    <w:rsid w:val="00A32705"/>
    <w:rsid w:val="00A32FCF"/>
    <w:rsid w:val="00A34B47"/>
    <w:rsid w:val="00A35BF1"/>
    <w:rsid w:val="00A3671A"/>
    <w:rsid w:val="00A36BBE"/>
    <w:rsid w:val="00A414B6"/>
    <w:rsid w:val="00A421A5"/>
    <w:rsid w:val="00A45B5A"/>
    <w:rsid w:val="00A5076B"/>
    <w:rsid w:val="00A51355"/>
    <w:rsid w:val="00A52722"/>
    <w:rsid w:val="00A527B4"/>
    <w:rsid w:val="00A553AD"/>
    <w:rsid w:val="00A647DB"/>
    <w:rsid w:val="00A65FCA"/>
    <w:rsid w:val="00A675F1"/>
    <w:rsid w:val="00A717B7"/>
    <w:rsid w:val="00A74937"/>
    <w:rsid w:val="00A74978"/>
    <w:rsid w:val="00A75F48"/>
    <w:rsid w:val="00A83501"/>
    <w:rsid w:val="00A85D80"/>
    <w:rsid w:val="00A862EA"/>
    <w:rsid w:val="00A9089A"/>
    <w:rsid w:val="00A91109"/>
    <w:rsid w:val="00A92091"/>
    <w:rsid w:val="00A958C2"/>
    <w:rsid w:val="00A972EF"/>
    <w:rsid w:val="00AA1472"/>
    <w:rsid w:val="00AA185E"/>
    <w:rsid w:val="00AA572D"/>
    <w:rsid w:val="00AA639E"/>
    <w:rsid w:val="00AB2E43"/>
    <w:rsid w:val="00AB52A0"/>
    <w:rsid w:val="00AB570F"/>
    <w:rsid w:val="00AB70AA"/>
    <w:rsid w:val="00AC13DB"/>
    <w:rsid w:val="00AC1CD7"/>
    <w:rsid w:val="00AC277E"/>
    <w:rsid w:val="00AC4F5D"/>
    <w:rsid w:val="00AC7055"/>
    <w:rsid w:val="00AC7094"/>
    <w:rsid w:val="00AC75A2"/>
    <w:rsid w:val="00AC7746"/>
    <w:rsid w:val="00AD4D81"/>
    <w:rsid w:val="00AD6D17"/>
    <w:rsid w:val="00AD74BE"/>
    <w:rsid w:val="00AD7DAD"/>
    <w:rsid w:val="00AD7DC9"/>
    <w:rsid w:val="00AE1C31"/>
    <w:rsid w:val="00AE40DA"/>
    <w:rsid w:val="00AE4D94"/>
    <w:rsid w:val="00AE76EF"/>
    <w:rsid w:val="00AE7F15"/>
    <w:rsid w:val="00AF0861"/>
    <w:rsid w:val="00AF5461"/>
    <w:rsid w:val="00AF5735"/>
    <w:rsid w:val="00AF5C16"/>
    <w:rsid w:val="00AF6228"/>
    <w:rsid w:val="00B0156B"/>
    <w:rsid w:val="00B01C45"/>
    <w:rsid w:val="00B05F29"/>
    <w:rsid w:val="00B11A69"/>
    <w:rsid w:val="00B120D3"/>
    <w:rsid w:val="00B1261E"/>
    <w:rsid w:val="00B15B39"/>
    <w:rsid w:val="00B17E84"/>
    <w:rsid w:val="00B21916"/>
    <w:rsid w:val="00B31CD9"/>
    <w:rsid w:val="00B34388"/>
    <w:rsid w:val="00B3671A"/>
    <w:rsid w:val="00B37C75"/>
    <w:rsid w:val="00B420CC"/>
    <w:rsid w:val="00B450E6"/>
    <w:rsid w:val="00B46F8B"/>
    <w:rsid w:val="00B50F8D"/>
    <w:rsid w:val="00B5256B"/>
    <w:rsid w:val="00B5740B"/>
    <w:rsid w:val="00B579C7"/>
    <w:rsid w:val="00B60695"/>
    <w:rsid w:val="00B63B77"/>
    <w:rsid w:val="00B64167"/>
    <w:rsid w:val="00B67AD4"/>
    <w:rsid w:val="00B714C1"/>
    <w:rsid w:val="00B7303A"/>
    <w:rsid w:val="00B755A4"/>
    <w:rsid w:val="00B77A66"/>
    <w:rsid w:val="00B81D54"/>
    <w:rsid w:val="00B83CEC"/>
    <w:rsid w:val="00B9163F"/>
    <w:rsid w:val="00B91F54"/>
    <w:rsid w:val="00B927FF"/>
    <w:rsid w:val="00B92BAE"/>
    <w:rsid w:val="00BA0B14"/>
    <w:rsid w:val="00BA1509"/>
    <w:rsid w:val="00BA5BBF"/>
    <w:rsid w:val="00BA6CCC"/>
    <w:rsid w:val="00BA6CEB"/>
    <w:rsid w:val="00BB2517"/>
    <w:rsid w:val="00BB4CD9"/>
    <w:rsid w:val="00BC1F39"/>
    <w:rsid w:val="00BC2EAA"/>
    <w:rsid w:val="00BD1684"/>
    <w:rsid w:val="00BD7F03"/>
    <w:rsid w:val="00BE1767"/>
    <w:rsid w:val="00BE6825"/>
    <w:rsid w:val="00BE6F30"/>
    <w:rsid w:val="00BF46BC"/>
    <w:rsid w:val="00BF4D14"/>
    <w:rsid w:val="00BF5598"/>
    <w:rsid w:val="00BF6828"/>
    <w:rsid w:val="00C005FD"/>
    <w:rsid w:val="00C04352"/>
    <w:rsid w:val="00C0508D"/>
    <w:rsid w:val="00C12975"/>
    <w:rsid w:val="00C15BA5"/>
    <w:rsid w:val="00C15CCA"/>
    <w:rsid w:val="00C161F9"/>
    <w:rsid w:val="00C23EA9"/>
    <w:rsid w:val="00C25741"/>
    <w:rsid w:val="00C2600A"/>
    <w:rsid w:val="00C26D1F"/>
    <w:rsid w:val="00C31683"/>
    <w:rsid w:val="00C366E1"/>
    <w:rsid w:val="00C36F3C"/>
    <w:rsid w:val="00C415D4"/>
    <w:rsid w:val="00C45A74"/>
    <w:rsid w:val="00C47863"/>
    <w:rsid w:val="00C5033C"/>
    <w:rsid w:val="00C53FE3"/>
    <w:rsid w:val="00C56A3B"/>
    <w:rsid w:val="00C61ECD"/>
    <w:rsid w:val="00C642EC"/>
    <w:rsid w:val="00C65DAB"/>
    <w:rsid w:val="00C6740A"/>
    <w:rsid w:val="00C67775"/>
    <w:rsid w:val="00C70B67"/>
    <w:rsid w:val="00C74E24"/>
    <w:rsid w:val="00C75228"/>
    <w:rsid w:val="00C77738"/>
    <w:rsid w:val="00C82E3D"/>
    <w:rsid w:val="00C8692D"/>
    <w:rsid w:val="00C869F5"/>
    <w:rsid w:val="00C87582"/>
    <w:rsid w:val="00C927C1"/>
    <w:rsid w:val="00C92A09"/>
    <w:rsid w:val="00C92A15"/>
    <w:rsid w:val="00CA0991"/>
    <w:rsid w:val="00CA3F84"/>
    <w:rsid w:val="00CB1CB7"/>
    <w:rsid w:val="00CB2A35"/>
    <w:rsid w:val="00CB425D"/>
    <w:rsid w:val="00CB50A7"/>
    <w:rsid w:val="00CB6194"/>
    <w:rsid w:val="00CB6979"/>
    <w:rsid w:val="00CB7565"/>
    <w:rsid w:val="00CC657A"/>
    <w:rsid w:val="00CD3D64"/>
    <w:rsid w:val="00CD5689"/>
    <w:rsid w:val="00CD7073"/>
    <w:rsid w:val="00CE1C9E"/>
    <w:rsid w:val="00CE37DC"/>
    <w:rsid w:val="00CF051F"/>
    <w:rsid w:val="00CF0CF7"/>
    <w:rsid w:val="00CF2A96"/>
    <w:rsid w:val="00CF2BDC"/>
    <w:rsid w:val="00D000CD"/>
    <w:rsid w:val="00D00F75"/>
    <w:rsid w:val="00D0685C"/>
    <w:rsid w:val="00D153EB"/>
    <w:rsid w:val="00D21C0B"/>
    <w:rsid w:val="00D26B0A"/>
    <w:rsid w:val="00D27FD8"/>
    <w:rsid w:val="00D30356"/>
    <w:rsid w:val="00D30984"/>
    <w:rsid w:val="00D35D98"/>
    <w:rsid w:val="00D4227F"/>
    <w:rsid w:val="00D44890"/>
    <w:rsid w:val="00D46039"/>
    <w:rsid w:val="00D46EC7"/>
    <w:rsid w:val="00D50CBB"/>
    <w:rsid w:val="00D52D61"/>
    <w:rsid w:val="00D54C32"/>
    <w:rsid w:val="00D575D0"/>
    <w:rsid w:val="00D576F4"/>
    <w:rsid w:val="00D57B31"/>
    <w:rsid w:val="00D63D93"/>
    <w:rsid w:val="00D67DEC"/>
    <w:rsid w:val="00D67E07"/>
    <w:rsid w:val="00D711C1"/>
    <w:rsid w:val="00D74C35"/>
    <w:rsid w:val="00D810CB"/>
    <w:rsid w:val="00D8386D"/>
    <w:rsid w:val="00D84EC9"/>
    <w:rsid w:val="00D8701A"/>
    <w:rsid w:val="00D87639"/>
    <w:rsid w:val="00D876F0"/>
    <w:rsid w:val="00D94FF1"/>
    <w:rsid w:val="00D95656"/>
    <w:rsid w:val="00D95E62"/>
    <w:rsid w:val="00DA109F"/>
    <w:rsid w:val="00DA40BF"/>
    <w:rsid w:val="00DA61A4"/>
    <w:rsid w:val="00DB2D38"/>
    <w:rsid w:val="00DC18D3"/>
    <w:rsid w:val="00DC2A92"/>
    <w:rsid w:val="00DC5C0C"/>
    <w:rsid w:val="00DC6442"/>
    <w:rsid w:val="00DD075C"/>
    <w:rsid w:val="00DD26E8"/>
    <w:rsid w:val="00DD43A8"/>
    <w:rsid w:val="00DD45A4"/>
    <w:rsid w:val="00DE1564"/>
    <w:rsid w:val="00DE291B"/>
    <w:rsid w:val="00DE3C64"/>
    <w:rsid w:val="00DE3DED"/>
    <w:rsid w:val="00DE5DDB"/>
    <w:rsid w:val="00DE6660"/>
    <w:rsid w:val="00DE7302"/>
    <w:rsid w:val="00DF1DC6"/>
    <w:rsid w:val="00DF7D95"/>
    <w:rsid w:val="00DF7DC8"/>
    <w:rsid w:val="00E00CC8"/>
    <w:rsid w:val="00E03BD2"/>
    <w:rsid w:val="00E11570"/>
    <w:rsid w:val="00E12F36"/>
    <w:rsid w:val="00E14799"/>
    <w:rsid w:val="00E16C06"/>
    <w:rsid w:val="00E2754D"/>
    <w:rsid w:val="00E275F3"/>
    <w:rsid w:val="00E30F01"/>
    <w:rsid w:val="00E32080"/>
    <w:rsid w:val="00E34EF8"/>
    <w:rsid w:val="00E3665C"/>
    <w:rsid w:val="00E36D12"/>
    <w:rsid w:val="00E46CFF"/>
    <w:rsid w:val="00E47661"/>
    <w:rsid w:val="00E50D16"/>
    <w:rsid w:val="00E521B1"/>
    <w:rsid w:val="00E5464C"/>
    <w:rsid w:val="00E5489D"/>
    <w:rsid w:val="00E61C0B"/>
    <w:rsid w:val="00E63673"/>
    <w:rsid w:val="00E656DD"/>
    <w:rsid w:val="00E70DEC"/>
    <w:rsid w:val="00E743A5"/>
    <w:rsid w:val="00E818CE"/>
    <w:rsid w:val="00E8467F"/>
    <w:rsid w:val="00E92916"/>
    <w:rsid w:val="00E931C0"/>
    <w:rsid w:val="00E9339D"/>
    <w:rsid w:val="00E9592D"/>
    <w:rsid w:val="00E97263"/>
    <w:rsid w:val="00EA10D3"/>
    <w:rsid w:val="00EA5A4A"/>
    <w:rsid w:val="00EA6F85"/>
    <w:rsid w:val="00EB3AEC"/>
    <w:rsid w:val="00EC098F"/>
    <w:rsid w:val="00EC1165"/>
    <w:rsid w:val="00EC2995"/>
    <w:rsid w:val="00EC2BA8"/>
    <w:rsid w:val="00EC2C77"/>
    <w:rsid w:val="00EC6191"/>
    <w:rsid w:val="00ED06F7"/>
    <w:rsid w:val="00ED16BF"/>
    <w:rsid w:val="00ED5D1E"/>
    <w:rsid w:val="00EE2A0D"/>
    <w:rsid w:val="00EE67EB"/>
    <w:rsid w:val="00EF216C"/>
    <w:rsid w:val="00EF58E6"/>
    <w:rsid w:val="00EF6434"/>
    <w:rsid w:val="00EF787B"/>
    <w:rsid w:val="00F00614"/>
    <w:rsid w:val="00F02C97"/>
    <w:rsid w:val="00F02EDD"/>
    <w:rsid w:val="00F07CE5"/>
    <w:rsid w:val="00F111BD"/>
    <w:rsid w:val="00F15047"/>
    <w:rsid w:val="00F1683C"/>
    <w:rsid w:val="00F20DBE"/>
    <w:rsid w:val="00F21DDB"/>
    <w:rsid w:val="00F22D01"/>
    <w:rsid w:val="00F23D85"/>
    <w:rsid w:val="00F311CE"/>
    <w:rsid w:val="00F319A5"/>
    <w:rsid w:val="00F33561"/>
    <w:rsid w:val="00F34107"/>
    <w:rsid w:val="00F34956"/>
    <w:rsid w:val="00F35A82"/>
    <w:rsid w:val="00F36666"/>
    <w:rsid w:val="00F4422A"/>
    <w:rsid w:val="00F45629"/>
    <w:rsid w:val="00F45BD1"/>
    <w:rsid w:val="00F53594"/>
    <w:rsid w:val="00F537E9"/>
    <w:rsid w:val="00F548C9"/>
    <w:rsid w:val="00F56C04"/>
    <w:rsid w:val="00F61308"/>
    <w:rsid w:val="00F66927"/>
    <w:rsid w:val="00F71923"/>
    <w:rsid w:val="00F73293"/>
    <w:rsid w:val="00F76747"/>
    <w:rsid w:val="00F77259"/>
    <w:rsid w:val="00F80D06"/>
    <w:rsid w:val="00F87F5D"/>
    <w:rsid w:val="00F930AB"/>
    <w:rsid w:val="00FA035A"/>
    <w:rsid w:val="00FA1608"/>
    <w:rsid w:val="00FA1D30"/>
    <w:rsid w:val="00FB2601"/>
    <w:rsid w:val="00FB7200"/>
    <w:rsid w:val="00FB737D"/>
    <w:rsid w:val="00FB75D8"/>
    <w:rsid w:val="00FB7A0F"/>
    <w:rsid w:val="00FB7FDF"/>
    <w:rsid w:val="00FC1DDE"/>
    <w:rsid w:val="00FC241B"/>
    <w:rsid w:val="00FC2946"/>
    <w:rsid w:val="00FC29CA"/>
    <w:rsid w:val="00FC2F35"/>
    <w:rsid w:val="00FC6E64"/>
    <w:rsid w:val="00FD1292"/>
    <w:rsid w:val="00FD34CB"/>
    <w:rsid w:val="00FD396C"/>
    <w:rsid w:val="00FE4299"/>
    <w:rsid w:val="00FE476D"/>
    <w:rsid w:val="00FE54E3"/>
    <w:rsid w:val="00FE6106"/>
    <w:rsid w:val="00FE7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8E"/>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00614"/>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rsid w:val="002C3F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523D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00614"/>
    <w:rPr>
      <w:rFonts w:ascii="宋体" w:eastAsia="宋体" w:hAnsi="宋体" w:cs="Times New Roman"/>
      <w:b/>
      <w:kern w:val="44"/>
      <w:sz w:val="48"/>
      <w:szCs w:val="48"/>
    </w:rPr>
  </w:style>
  <w:style w:type="character" w:customStyle="1" w:styleId="2Char">
    <w:name w:val="标题 2 Char"/>
    <w:basedOn w:val="a0"/>
    <w:link w:val="2"/>
    <w:uiPriority w:val="99"/>
    <w:semiHidden/>
    <w:locked/>
    <w:rsid w:val="002C3F20"/>
    <w:rPr>
      <w:rFonts w:ascii="Cambria" w:eastAsia="宋体" w:hAnsi="Cambria" w:cs="Times New Roman"/>
      <w:b/>
      <w:bCs/>
      <w:sz w:val="32"/>
      <w:szCs w:val="32"/>
    </w:rPr>
  </w:style>
  <w:style w:type="character" w:customStyle="1" w:styleId="3Char">
    <w:name w:val="标题 3 Char"/>
    <w:basedOn w:val="a0"/>
    <w:link w:val="3"/>
    <w:uiPriority w:val="99"/>
    <w:semiHidden/>
    <w:locked/>
    <w:rsid w:val="002E12BB"/>
    <w:rPr>
      <w:rFonts w:ascii="Times New Roman" w:hAnsi="Times New Roman" w:cs="Times New Roman"/>
      <w:b/>
      <w:bCs/>
      <w:sz w:val="32"/>
      <w:szCs w:val="32"/>
    </w:rPr>
  </w:style>
  <w:style w:type="paragraph" w:styleId="a3">
    <w:name w:val="header"/>
    <w:basedOn w:val="a"/>
    <w:link w:val="Char"/>
    <w:uiPriority w:val="99"/>
    <w:semiHidden/>
    <w:rsid w:val="00F4562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F45629"/>
    <w:rPr>
      <w:rFonts w:cs="Times New Roman"/>
      <w:sz w:val="18"/>
      <w:szCs w:val="18"/>
    </w:rPr>
  </w:style>
  <w:style w:type="paragraph" w:styleId="a4">
    <w:name w:val="footer"/>
    <w:basedOn w:val="a"/>
    <w:link w:val="Char0"/>
    <w:uiPriority w:val="99"/>
    <w:rsid w:val="00F45629"/>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F45629"/>
    <w:rPr>
      <w:rFonts w:cs="Times New Roman"/>
      <w:sz w:val="18"/>
      <w:szCs w:val="18"/>
    </w:rPr>
  </w:style>
  <w:style w:type="character" w:customStyle="1" w:styleId="BodyTextIndentChar">
    <w:name w:val="Body Text Indent Char"/>
    <w:uiPriority w:val="99"/>
    <w:locked/>
    <w:rsid w:val="004638D4"/>
    <w:rPr>
      <w:rFonts w:cs="Times New Roman"/>
      <w:sz w:val="24"/>
      <w:szCs w:val="24"/>
    </w:rPr>
  </w:style>
  <w:style w:type="paragraph" w:styleId="a5">
    <w:name w:val="Body Text Indent"/>
    <w:basedOn w:val="a"/>
    <w:link w:val="Char1"/>
    <w:uiPriority w:val="99"/>
    <w:rsid w:val="004638D4"/>
    <w:pPr>
      <w:ind w:leftChars="200" w:left="420"/>
    </w:pPr>
    <w:rPr>
      <w:rFonts w:ascii="Calibri" w:hAnsi="Calibri"/>
      <w:kern w:val="0"/>
      <w:sz w:val="24"/>
    </w:rPr>
  </w:style>
  <w:style w:type="character" w:customStyle="1" w:styleId="BodyTextIndentChar1">
    <w:name w:val="Body Text Indent Char1"/>
    <w:basedOn w:val="a0"/>
    <w:link w:val="a5"/>
    <w:uiPriority w:val="99"/>
    <w:semiHidden/>
    <w:locked/>
    <w:rsid w:val="00FB2601"/>
    <w:rPr>
      <w:rFonts w:ascii="Times New Roman" w:hAnsi="Times New Roman" w:cs="Times New Roman"/>
      <w:sz w:val="24"/>
      <w:szCs w:val="24"/>
    </w:rPr>
  </w:style>
  <w:style w:type="character" w:customStyle="1" w:styleId="Char1">
    <w:name w:val="正文文本缩进 Char"/>
    <w:basedOn w:val="a0"/>
    <w:link w:val="a5"/>
    <w:uiPriority w:val="99"/>
    <w:semiHidden/>
    <w:locked/>
    <w:rsid w:val="004638D4"/>
    <w:rPr>
      <w:rFonts w:ascii="Times New Roman" w:eastAsia="宋体" w:hAnsi="Times New Roman" w:cs="Times New Roman"/>
      <w:sz w:val="24"/>
      <w:szCs w:val="24"/>
    </w:rPr>
  </w:style>
  <w:style w:type="paragraph" w:styleId="a6">
    <w:name w:val="No Spacing"/>
    <w:uiPriority w:val="99"/>
    <w:qFormat/>
    <w:rsid w:val="004638D4"/>
    <w:pPr>
      <w:widowControl w:val="0"/>
      <w:jc w:val="both"/>
    </w:pPr>
    <w:rPr>
      <w:kern w:val="2"/>
      <w:sz w:val="21"/>
      <w:szCs w:val="24"/>
    </w:rPr>
  </w:style>
  <w:style w:type="paragraph" w:styleId="a7">
    <w:name w:val="Normal (Web)"/>
    <w:basedOn w:val="a"/>
    <w:qFormat/>
    <w:rsid w:val="000028BA"/>
    <w:pPr>
      <w:spacing w:before="100" w:beforeAutospacing="1" w:after="100" w:afterAutospacing="1"/>
      <w:jc w:val="left"/>
    </w:pPr>
    <w:rPr>
      <w:rFonts w:ascii="Calibri" w:hAnsi="Calibri"/>
      <w:kern w:val="0"/>
      <w:sz w:val="24"/>
    </w:rPr>
  </w:style>
  <w:style w:type="paragraph" w:customStyle="1" w:styleId="10">
    <w:name w:val="普通(网站)1"/>
    <w:basedOn w:val="a"/>
    <w:uiPriority w:val="99"/>
    <w:rsid w:val="000028BA"/>
    <w:pPr>
      <w:jc w:val="left"/>
    </w:pPr>
    <w:rPr>
      <w:rFonts w:ascii="Calibri" w:hAnsi="Calibri"/>
      <w:kern w:val="0"/>
      <w:sz w:val="24"/>
    </w:rPr>
  </w:style>
  <w:style w:type="paragraph" w:styleId="a8">
    <w:name w:val="List Paragraph"/>
    <w:basedOn w:val="a"/>
    <w:uiPriority w:val="99"/>
    <w:qFormat/>
    <w:rsid w:val="0024376B"/>
    <w:pPr>
      <w:ind w:firstLineChars="200" w:firstLine="420"/>
    </w:pPr>
  </w:style>
  <w:style w:type="character" w:styleId="a9">
    <w:name w:val="Strong"/>
    <w:basedOn w:val="a0"/>
    <w:uiPriority w:val="99"/>
    <w:qFormat/>
    <w:rsid w:val="007A48D9"/>
    <w:rPr>
      <w:rFonts w:cs="Times New Roman"/>
      <w:b/>
      <w:bCs/>
    </w:rPr>
  </w:style>
  <w:style w:type="paragraph" w:customStyle="1" w:styleId="p0">
    <w:name w:val="p0"/>
    <w:basedOn w:val="a"/>
    <w:uiPriority w:val="99"/>
    <w:rsid w:val="00E275F3"/>
    <w:pPr>
      <w:widowControl/>
      <w:spacing w:before="100" w:beforeAutospacing="1" w:after="100" w:afterAutospacing="1"/>
      <w:jc w:val="left"/>
    </w:pPr>
    <w:rPr>
      <w:rFonts w:ascii="宋体" w:hAnsi="宋体" w:cs="宋体"/>
      <w:kern w:val="0"/>
      <w:sz w:val="24"/>
    </w:rPr>
  </w:style>
  <w:style w:type="character" w:styleId="aa">
    <w:name w:val="Emphasis"/>
    <w:basedOn w:val="a0"/>
    <w:uiPriority w:val="99"/>
    <w:qFormat/>
    <w:locked/>
    <w:rsid w:val="00DA109F"/>
    <w:rPr>
      <w:rFonts w:cs="Times New Roman"/>
      <w:i/>
    </w:rPr>
  </w:style>
  <w:style w:type="paragraph" w:styleId="ab">
    <w:name w:val="Balloon Text"/>
    <w:basedOn w:val="a"/>
    <w:link w:val="Char2"/>
    <w:uiPriority w:val="99"/>
    <w:semiHidden/>
    <w:rsid w:val="00DA109F"/>
    <w:rPr>
      <w:sz w:val="18"/>
      <w:szCs w:val="18"/>
    </w:rPr>
  </w:style>
  <w:style w:type="character" w:customStyle="1" w:styleId="Char2">
    <w:name w:val="批注框文本 Char"/>
    <w:basedOn w:val="a0"/>
    <w:link w:val="ab"/>
    <w:uiPriority w:val="99"/>
    <w:semiHidden/>
    <w:locked/>
    <w:rsid w:val="00DA109F"/>
    <w:rPr>
      <w:rFonts w:ascii="Times New Roman" w:hAnsi="Times New Roman" w:cs="Times New Roman"/>
      <w:kern w:val="2"/>
      <w:sz w:val="18"/>
      <w:szCs w:val="18"/>
    </w:rPr>
  </w:style>
  <w:style w:type="paragraph" w:styleId="ac">
    <w:name w:val="Title"/>
    <w:basedOn w:val="a"/>
    <w:next w:val="a"/>
    <w:link w:val="Char3"/>
    <w:uiPriority w:val="99"/>
    <w:qFormat/>
    <w:locked/>
    <w:rsid w:val="00EA6F85"/>
    <w:pPr>
      <w:tabs>
        <w:tab w:val="left" w:pos="947"/>
      </w:tabs>
      <w:spacing w:line="576" w:lineRule="exact"/>
      <w:ind w:left="1760" w:hangingChars="400" w:hanging="1760"/>
      <w:jc w:val="center"/>
    </w:pPr>
    <w:rPr>
      <w:rFonts w:ascii="方正小标宋简体" w:eastAsia="方正小标宋简体" w:hAnsi="方正小标宋简体" w:cs="方正小标宋简体"/>
      <w:sz w:val="44"/>
      <w:szCs w:val="44"/>
    </w:rPr>
  </w:style>
  <w:style w:type="character" w:customStyle="1" w:styleId="Char3">
    <w:name w:val="标题 Char"/>
    <w:basedOn w:val="a0"/>
    <w:link w:val="ac"/>
    <w:uiPriority w:val="99"/>
    <w:locked/>
    <w:rsid w:val="00EA6F85"/>
    <w:rPr>
      <w:rFonts w:ascii="方正小标宋简体" w:eastAsia="方正小标宋简体" w:hAnsi="方正小标宋简体" w:cs="方正小标宋简体"/>
      <w:kern w:val="2"/>
      <w:sz w:val="44"/>
      <w:szCs w:val="44"/>
    </w:rPr>
  </w:style>
  <w:style w:type="character" w:customStyle="1" w:styleId="emtidy-1">
    <w:name w:val="emtidy-1"/>
    <w:basedOn w:val="a0"/>
    <w:uiPriority w:val="99"/>
    <w:rsid w:val="004341B3"/>
    <w:rPr>
      <w:rFonts w:cs="Times New Roman"/>
    </w:rPr>
  </w:style>
  <w:style w:type="character" w:customStyle="1" w:styleId="emtidy-3">
    <w:name w:val="emtidy-3"/>
    <w:basedOn w:val="a0"/>
    <w:uiPriority w:val="99"/>
    <w:rsid w:val="004341B3"/>
    <w:rPr>
      <w:rFonts w:cs="Times New Roman"/>
    </w:rPr>
  </w:style>
  <w:style w:type="character" w:customStyle="1" w:styleId="emtidy-4">
    <w:name w:val="emtidy-4"/>
    <w:basedOn w:val="a0"/>
    <w:uiPriority w:val="99"/>
    <w:rsid w:val="004341B3"/>
    <w:rPr>
      <w:rFonts w:cs="Times New Roman"/>
    </w:rPr>
  </w:style>
  <w:style w:type="paragraph" w:styleId="ad">
    <w:name w:val="Plain Text"/>
    <w:basedOn w:val="a"/>
    <w:link w:val="Char4"/>
    <w:uiPriority w:val="99"/>
    <w:rsid w:val="003225C7"/>
    <w:rPr>
      <w:rFonts w:ascii="宋体" w:hAnsi="Courier New" w:cs="Calibri"/>
      <w:kern w:val="0"/>
      <w:szCs w:val="20"/>
    </w:rPr>
  </w:style>
  <w:style w:type="character" w:customStyle="1" w:styleId="Char4">
    <w:name w:val="纯文本 Char"/>
    <w:basedOn w:val="a0"/>
    <w:link w:val="ad"/>
    <w:uiPriority w:val="99"/>
    <w:rsid w:val="003225C7"/>
    <w:rPr>
      <w:rFonts w:ascii="宋体" w:hAnsi="Courier New" w:cs="Calibri"/>
      <w:sz w:val="21"/>
    </w:rPr>
  </w:style>
  <w:style w:type="character" w:styleId="ae">
    <w:name w:val="Hyperlink"/>
    <w:basedOn w:val="a0"/>
    <w:qFormat/>
    <w:rsid w:val="002125FF"/>
    <w:rPr>
      <w:color w:val="0000FF"/>
      <w:u w:val="single"/>
    </w:rPr>
  </w:style>
  <w:style w:type="paragraph" w:customStyle="1" w:styleId="Char5">
    <w:name w:val="Char"/>
    <w:basedOn w:val="a"/>
    <w:rsid w:val="003B0CFD"/>
    <w:pPr>
      <w:tabs>
        <w:tab w:val="left" w:pos="1350"/>
      </w:tabs>
    </w:pPr>
  </w:style>
  <w:style w:type="character" w:customStyle="1" w:styleId="apple-converted-space">
    <w:name w:val="apple-converted-space"/>
    <w:basedOn w:val="a0"/>
    <w:rsid w:val="00237038"/>
  </w:style>
</w:styles>
</file>

<file path=word/webSettings.xml><?xml version="1.0" encoding="utf-8"?>
<w:webSettings xmlns:r="http://schemas.openxmlformats.org/officeDocument/2006/relationships" xmlns:w="http://schemas.openxmlformats.org/wordprocessingml/2006/main">
  <w:divs>
    <w:div w:id="216162176">
      <w:marLeft w:val="0"/>
      <w:marRight w:val="0"/>
      <w:marTop w:val="0"/>
      <w:marBottom w:val="0"/>
      <w:divBdr>
        <w:top w:val="none" w:sz="0" w:space="0" w:color="auto"/>
        <w:left w:val="none" w:sz="0" w:space="0" w:color="auto"/>
        <w:bottom w:val="none" w:sz="0" w:space="0" w:color="auto"/>
        <w:right w:val="none" w:sz="0" w:space="0" w:color="auto"/>
      </w:divBdr>
    </w:div>
    <w:div w:id="216162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492</Words>
  <Characters>2810</Characters>
  <Application>Microsoft Office Word</Application>
  <DocSecurity>0</DocSecurity>
  <Lines>23</Lines>
  <Paragraphs>6</Paragraphs>
  <ScaleCrop>false</ScaleCrop>
  <Company>微软中国</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2019-12-21T06:35:00Z</cp:lastPrinted>
  <dcterms:created xsi:type="dcterms:W3CDTF">2020-02-28T06:53:00Z</dcterms:created>
  <dcterms:modified xsi:type="dcterms:W3CDTF">2020-02-28T08:38:00Z</dcterms:modified>
</cp:coreProperties>
</file>